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C1" w:rsidRPr="003E2E7D" w:rsidRDefault="004073C1" w:rsidP="004073C1">
      <w:pPr>
        <w:tabs>
          <w:tab w:val="left" w:pos="0"/>
        </w:tabs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  <w:r w:rsidRPr="003E2E7D"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  <w:t>МИНИСТЕРСТВО ПРОСВЕЩЕНИЯ РОССИЙСКОЙ ФЕДЕРАЦИИ</w:t>
      </w:r>
    </w:p>
    <w:p w:rsidR="004073C1" w:rsidRPr="003E2E7D" w:rsidRDefault="004073C1" w:rsidP="004073C1">
      <w:pPr>
        <w:tabs>
          <w:tab w:val="left" w:pos="0"/>
        </w:tabs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  <w:r w:rsidRPr="003E2E7D"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  <w:t xml:space="preserve">Министерство образования Рязанской области </w:t>
      </w:r>
    </w:p>
    <w:p w:rsidR="004073C1" w:rsidRPr="003E2E7D" w:rsidRDefault="004073C1" w:rsidP="004073C1">
      <w:pPr>
        <w:tabs>
          <w:tab w:val="left" w:pos="0"/>
        </w:tabs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  <w:r w:rsidRPr="003E2E7D"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  <w:t>Управление образования и молодежной политики Спасского</w:t>
      </w:r>
    </w:p>
    <w:p w:rsidR="004073C1" w:rsidRPr="003E2E7D" w:rsidRDefault="004073C1" w:rsidP="004073C1">
      <w:pPr>
        <w:tabs>
          <w:tab w:val="left" w:pos="0"/>
        </w:tabs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  <w:r w:rsidRPr="003E2E7D"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  <w:t>муниципального района</w:t>
      </w:r>
    </w:p>
    <w:p w:rsidR="004073C1" w:rsidRPr="003E2E7D" w:rsidRDefault="004073C1" w:rsidP="004073C1">
      <w:pPr>
        <w:tabs>
          <w:tab w:val="left" w:pos="0"/>
        </w:tabs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  <w:r w:rsidRPr="003E2E7D"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  <w:t>МБОУ «Ижевская СОШ им. К. Э. Циолковского»</w:t>
      </w:r>
    </w:p>
    <w:p w:rsidR="004073C1" w:rsidRPr="003E2E7D" w:rsidRDefault="004073C1" w:rsidP="004073C1">
      <w:pPr>
        <w:tabs>
          <w:tab w:val="left" w:pos="0"/>
        </w:tabs>
        <w:spacing w:line="100" w:lineRule="atLeast"/>
        <w:ind w:firstLine="709"/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hi-IN" w:bidi="hi-I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2"/>
        <w:gridCol w:w="5143"/>
      </w:tblGrid>
      <w:tr w:rsidR="002D6433" w:rsidTr="002D6433">
        <w:tc>
          <w:tcPr>
            <w:tcW w:w="5142" w:type="dxa"/>
          </w:tcPr>
          <w:p w:rsidR="002D6433" w:rsidRPr="002D6433" w:rsidRDefault="002D6433" w:rsidP="002D643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3" w:type="dxa"/>
          </w:tcPr>
          <w:p w:rsidR="002D6433" w:rsidRPr="002D6433" w:rsidRDefault="004073C1" w:rsidP="002D64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5460" cy="2092325"/>
                  <wp:effectExtent l="19050" t="0" r="2540" b="0"/>
                  <wp:docPr id="1" name="Рисунок 1" descr="C:\Users\user\AppData\Local\Microsoft\Windows\INetCache\Content.Word\Scan_20240904_123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Scan_20240904_123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09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278" w:rsidRPr="00A11DCF" w:rsidRDefault="00EA2278" w:rsidP="00EA22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2278" w:rsidRPr="00A11DCF" w:rsidRDefault="00EA2278" w:rsidP="00EA2278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DC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Дополнительная общеобразоват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ельная общеразвивающая программа</w:t>
      </w: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«Видеотворчество»</w:t>
      </w:r>
    </w:p>
    <w:p w:rsidR="00EA2278" w:rsidRPr="00A11DCF" w:rsidRDefault="00DD6EB9" w:rsidP="00EA2278">
      <w:pPr>
        <w:spacing w:before="60" w:after="0" w:line="240" w:lineRule="auto"/>
        <w:ind w:hanging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Возраст обучающихся: от 12</w:t>
      </w:r>
      <w:r w:rsidR="004E7532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до 17</w:t>
      </w:r>
      <w:r w:rsidR="00EA2278" w:rsidRPr="00A11DC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лет</w:t>
      </w: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Срок реализации: 2 </w:t>
      </w:r>
      <w:r w:rsidRPr="00A11DC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года</w:t>
      </w: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EA2278" w:rsidRPr="00A11DCF" w:rsidRDefault="00EA2278" w:rsidP="00EA2278">
      <w:pPr>
        <w:spacing w:before="60" w:after="0" w:line="240" w:lineRule="auto"/>
        <w:ind w:hanging="4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278" w:rsidRPr="00A11DCF" w:rsidRDefault="00EA2278" w:rsidP="00EA2278">
      <w:pPr>
        <w:spacing w:before="60" w:after="0" w:line="240" w:lineRule="auto"/>
        <w:ind w:hanging="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Разработчик: </w:t>
      </w:r>
      <w:r w:rsidR="002D6433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Жаркова И.П.,</w:t>
      </w:r>
    </w:p>
    <w:p w:rsidR="00EA2278" w:rsidRPr="00A11DCF" w:rsidRDefault="00EA2278" w:rsidP="00EA2278">
      <w:pPr>
        <w:spacing w:before="60" w:after="0" w:line="240" w:lineRule="auto"/>
        <w:ind w:hanging="403"/>
        <w:jc w:val="right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A11DC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педагог дополнительного образования</w:t>
      </w:r>
    </w:p>
    <w:p w:rsidR="00EA2278" w:rsidRPr="00A11DCF" w:rsidRDefault="00EA2278" w:rsidP="00EA2278">
      <w:pPr>
        <w:spacing w:before="60"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EA2278" w:rsidRPr="00A11DCF" w:rsidRDefault="00EA2278" w:rsidP="00EA2278">
      <w:pPr>
        <w:spacing w:before="60" w:after="0" w:line="240" w:lineRule="auto"/>
        <w:ind w:hanging="403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2A7EE1" w:rsidRDefault="002A7EE1" w:rsidP="00EA2278">
      <w:pPr>
        <w:spacing w:before="60" w:after="0" w:line="240" w:lineRule="auto"/>
        <w:ind w:hanging="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E1" w:rsidRDefault="002A7EE1" w:rsidP="00EA2278">
      <w:pPr>
        <w:spacing w:before="60" w:after="0" w:line="240" w:lineRule="auto"/>
        <w:ind w:hanging="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EE1" w:rsidRDefault="002A7EE1" w:rsidP="00EA2278">
      <w:pPr>
        <w:spacing w:before="60" w:after="0" w:line="240" w:lineRule="auto"/>
        <w:ind w:hanging="4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433" w:rsidRPr="006065B7" w:rsidRDefault="002D6433" w:rsidP="002D6433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6433" w:rsidRPr="006065B7" w:rsidRDefault="002D6433" w:rsidP="002D643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Ижевское</w:t>
      </w:r>
    </w:p>
    <w:p w:rsidR="006D28CB" w:rsidRPr="00404B07" w:rsidRDefault="006D28CB" w:rsidP="006D28CB">
      <w:pPr>
        <w:keepNext/>
        <w:pageBreakBefore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32"/>
          <w:lang w:eastAsia="ru-RU"/>
        </w:rPr>
      </w:pPr>
      <w:bookmarkStart w:id="1" w:name="_Toc347062030"/>
      <w:r w:rsidRPr="00DE5499">
        <w:rPr>
          <w:rFonts w:ascii="Times New Roman" w:eastAsia="Times New Roman" w:hAnsi="Times New Roman" w:cs="Times New Roman"/>
          <w:b/>
          <w:bCs/>
          <w:caps/>
          <w:sz w:val="28"/>
          <w:szCs w:val="32"/>
          <w:lang w:eastAsia="ru-RU"/>
        </w:rPr>
        <w:lastRenderedPageBreak/>
        <w:t>1. ПОЯСНИТЕЛЬНАЯ ЗАПИСКА</w:t>
      </w:r>
      <w:bookmarkEnd w:id="1"/>
    </w:p>
    <w:p w:rsidR="006D28CB" w:rsidRPr="00DE5499" w:rsidRDefault="006D28CB" w:rsidP="006D28CB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sz w:val="28"/>
          <w:szCs w:val="28"/>
          <w:lang w:eastAsia="ja-JP"/>
        </w:rPr>
      </w:pPr>
      <w:bookmarkStart w:id="2" w:name="_Toc347062032"/>
      <w:r w:rsidRPr="00DE5499">
        <w:rPr>
          <w:rFonts w:ascii="Times New Roman" w:eastAsia="MS Mincho" w:hAnsi="Times New Roman" w:cs="Arial"/>
          <w:b/>
          <w:sz w:val="28"/>
          <w:szCs w:val="28"/>
          <w:lang w:eastAsia="ja-JP"/>
        </w:rPr>
        <w:t>1.1 Направленность программы.</w:t>
      </w:r>
      <w:bookmarkEnd w:id="2"/>
    </w:p>
    <w:p w:rsidR="006D28CB" w:rsidRPr="00DE5499" w:rsidRDefault="006D28CB" w:rsidP="006D28CB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28CB" w:rsidRPr="00DE5499" w:rsidRDefault="006D28CB" w:rsidP="006D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E2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Видеотворчество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содействие участия самих ребят в разработке авторских сюжетов, которые включают в себя написание сценария, видеосъемку, монтаж и озвучивание материала. Таким образом, они осваивают на практике особенности телевизионных технологий и профессий журналиста, оператора, режиссера.</w:t>
      </w:r>
    </w:p>
    <w:p w:rsidR="006D28CB" w:rsidRPr="006D28CB" w:rsidRDefault="006D28CB" w:rsidP="006D28CB">
      <w:pPr>
        <w:spacing w:after="17" w:line="271" w:lineRule="auto"/>
        <w:ind w:left="13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Программа  объединения «Видеотворчество»направлена на:</w:t>
      </w:r>
    </w:p>
    <w:p w:rsidR="006D28CB" w:rsidRPr="006D28CB" w:rsidRDefault="006D28CB" w:rsidP="006D28CB">
      <w:pPr>
        <w:numPr>
          <w:ilvl w:val="0"/>
          <w:numId w:val="2"/>
        </w:numPr>
        <w:spacing w:after="0" w:line="360" w:lineRule="auto"/>
        <w:ind w:right="6" w:firstLine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детей основным приемам создания видеороликов и пробуждение творческой деятельности, постановку и решение проблемных ситуаций при выполнении работы. </w:t>
      </w:r>
    </w:p>
    <w:p w:rsidR="006D28CB" w:rsidRPr="006D28CB" w:rsidRDefault="006D28CB" w:rsidP="006D28CB">
      <w:pPr>
        <w:numPr>
          <w:ilvl w:val="0"/>
          <w:numId w:val="2"/>
        </w:numPr>
        <w:spacing w:after="0" w:line="360" w:lineRule="auto"/>
        <w:ind w:right="6" w:firstLine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работу по выпуску социально-информационных видеороликов обеспечивает создание условий для взаимопонимания и сотрудничества между учащимися, учителями, равноправного общения, а также личностного роста обучающихся и педагогов. </w:t>
      </w:r>
    </w:p>
    <w:p w:rsidR="006D28CB" w:rsidRPr="006D28CB" w:rsidRDefault="006D28CB" w:rsidP="006D28CB">
      <w:pPr>
        <w:numPr>
          <w:ilvl w:val="0"/>
          <w:numId w:val="2"/>
        </w:numPr>
        <w:spacing w:after="0" w:line="360" w:lineRule="auto"/>
        <w:ind w:right="6" w:firstLine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благоприятных условий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самореализации. </w:t>
      </w:r>
    </w:p>
    <w:p w:rsidR="006D28CB" w:rsidRPr="006D28CB" w:rsidRDefault="006D28CB" w:rsidP="006D28CB">
      <w:pPr>
        <w:numPr>
          <w:ilvl w:val="0"/>
          <w:numId w:val="2"/>
        </w:numPr>
        <w:spacing w:after="0" w:line="360" w:lineRule="auto"/>
        <w:ind w:right="6" w:firstLine="1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6D28CB" w:rsidRPr="006D28CB" w:rsidRDefault="006D28CB" w:rsidP="006D28CB">
      <w:pPr>
        <w:spacing w:after="0" w:line="360" w:lineRule="auto"/>
        <w:ind w:left="-15" w:firstLine="1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D28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Дополнительное образование, являясь составной частью воспитательного процесса, продолжает формирование у ребят интереса к различным профессиям, к истории народного творчества и воспитывает любовь и добросовестное отношение к труду, понимание его роли в жизни человека. </w:t>
      </w:r>
    </w:p>
    <w:p w:rsidR="006D28CB" w:rsidRPr="00DE5499" w:rsidRDefault="006D28CB" w:rsidP="006D28CB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3" w:name="_Toc347062033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lastRenderedPageBreak/>
        <w:t>1.2 Актуальность программы</w:t>
      </w:r>
      <w:bookmarkEnd w:id="3"/>
    </w:p>
    <w:p w:rsidR="006D28CB" w:rsidRDefault="006D28CB" w:rsidP="006D2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студии детского телевидения является актуальным и способствует правильному восприятию и интерпретированию подростками фактов современной действительности. Участвуя в создании информации с помощью новых технологий, учащиеся становятся участниками творческого процесса, итогом которого являются реализованные проекты – новостной блок, телепередача, видеофильм. В результате работы над проектами создается эффект эстетического переживания, эмоционального комфорта, чувства удовлетворения, что весьма близко к задачам, решаемым в процессе воспитания.</w:t>
      </w:r>
    </w:p>
    <w:p w:rsidR="00460A34" w:rsidRPr="00DE5499" w:rsidRDefault="00460A34" w:rsidP="00460A34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4" w:name="_Toc347062034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t>1.3 Новизна программы.</w:t>
      </w:r>
      <w:bookmarkEnd w:id="4"/>
    </w:p>
    <w:p w:rsidR="00460A34" w:rsidRPr="00460A34" w:rsidRDefault="00460A34" w:rsidP="00460A34">
      <w:pPr>
        <w:spacing w:after="0" w:line="36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Новизна программы состоит в том, что в процессе обучения учащимся предоставляется возможность создавать творческие работы (сюжеты, сценарии) не только на основе знаний  видеоискусства, но и на основе своего отношения к окружающему мира, своего личного опыта, исходя из реальных событий, произошедших в школе и дома. Выявляя социальную проблему, учащийся имеет возможность самостоятельно создать цикл документальных фотографий или видеосюжетов на волнующие его темы. </w:t>
      </w:r>
    </w:p>
    <w:p w:rsidR="00460A34" w:rsidRPr="00DE5499" w:rsidRDefault="00460A34" w:rsidP="00460A3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Отличительные особенности программы</w:t>
      </w:r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модифицированной, так как она разработана на основе типовых программ социально-педагогической направленности, с учетом использования различных материалов и технологий.</w:t>
      </w:r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учащихся среднего и старшего школьного возраста 12-</w:t>
      </w:r>
      <w:r w:rsidR="00715A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2 года обучения, в смешанных возрастных группах. Занятия проводятся в группах.</w:t>
      </w:r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занятия проводятся два раза в неделю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460A34" w:rsidRPr="00DE5499" w:rsidRDefault="00460A34" w:rsidP="00460A34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5" w:name="_Toc347062036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lastRenderedPageBreak/>
        <w:t>1.5 Нормативно – правовой аспект</w:t>
      </w:r>
      <w:bookmarkEnd w:id="5"/>
    </w:p>
    <w:p w:rsidR="00460A34" w:rsidRPr="00DE5499" w:rsidRDefault="00460A34" w:rsidP="00460A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нормативно-правовыми актами:</w:t>
      </w:r>
    </w:p>
    <w:p w:rsidR="00460A34" w:rsidRPr="00DE5499" w:rsidRDefault="00460A34" w:rsidP="00460A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РФ «Об образовании в Российской Федерации» №273-ФЗ;</w:t>
      </w:r>
    </w:p>
    <w:p w:rsidR="00460A34" w:rsidRPr="00DE5499" w:rsidRDefault="00460A34" w:rsidP="00460A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Минобрнауки РФ. Об утверждении порядка организации и осуществления образовательной деятельности по дополнительным общеобразовательным программам от 29.08.2013 г.  №1008;</w:t>
      </w:r>
    </w:p>
    <w:p w:rsidR="00460A34" w:rsidRPr="00DE5499" w:rsidRDefault="00460A34" w:rsidP="00460A3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Примерными требованиями к образовательным программам дополнительного образования детей (Письмо Минобрнауки РФ №03-1844 от 11.12.2006 г.).</w:t>
      </w:r>
    </w:p>
    <w:p w:rsidR="00460A34" w:rsidRPr="00DE5499" w:rsidRDefault="00460A34" w:rsidP="00460A34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Times New Roman"/>
          <w:i/>
          <w:iCs/>
          <w:sz w:val="28"/>
          <w:szCs w:val="28"/>
          <w:lang w:eastAsia="ja-JP"/>
        </w:rPr>
      </w:pPr>
      <w:bookmarkStart w:id="6" w:name="_Toc347062037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t>1.6</w:t>
      </w:r>
      <w:r w:rsidRPr="00460A34">
        <w:rPr>
          <w:rFonts w:ascii="Times New Roman" w:eastAsia="MS Mincho" w:hAnsi="Times New Roman" w:cs="Times New Roman"/>
          <w:b/>
          <w:iCs/>
          <w:sz w:val="28"/>
          <w:szCs w:val="28"/>
          <w:lang w:eastAsia="ja-JP"/>
        </w:rPr>
        <w:t>Педагогическая целесообразность.</w:t>
      </w:r>
      <w:bookmarkEnd w:id="6"/>
    </w:p>
    <w:p w:rsidR="00460A34" w:rsidRPr="00DE5499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состоит в том, что занятия направлены на развитие творческих способностей учащихся и совершенствование ими знаний, умений и навыков, освоение опыта творческой деятельности в интересующей ребенка области практических действий.</w:t>
      </w:r>
    </w:p>
    <w:p w:rsidR="00460A34" w:rsidRPr="00DE5499" w:rsidRDefault="00460A34" w:rsidP="00460A34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7" w:name="_Toc347062038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t>1.7 Цель и задачи программы.</w:t>
      </w:r>
      <w:bookmarkEnd w:id="7"/>
    </w:p>
    <w:p w:rsidR="00460A34" w:rsidRPr="00DE5499" w:rsidRDefault="00460A34" w:rsidP="00460A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A34" w:rsidRPr="00460A34" w:rsidRDefault="00460A34" w:rsidP="0046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первоначальных умений и навыков журналистской деятельности.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0A34">
        <w:rPr>
          <w:rFonts w:ascii="Times New Roman" w:hAnsi="Times New Roman" w:cs="Times New Roman"/>
          <w:sz w:val="28"/>
          <w:szCs w:val="28"/>
        </w:rPr>
        <w:t xml:space="preserve">азвитие и поддержка творческих и познавательных способностей через создание в объединении учебно-информационной среды.  </w:t>
      </w:r>
    </w:p>
    <w:p w:rsidR="00460A34" w:rsidRPr="00460A34" w:rsidRDefault="00460A34" w:rsidP="00460A34">
      <w:pPr>
        <w:spacing w:after="176"/>
        <w:ind w:left="137" w:righ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Первый год обучения: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основ языка экранных искусств;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художественного вкуса и интересов в области кино;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основными этапами работы над видеофильмом;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основными этапами работы над видеофильмом; 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смекалки, изобретательности и устойчивого интереса к творчеству. </w:t>
      </w:r>
    </w:p>
    <w:p w:rsidR="00460A34" w:rsidRPr="00460A34" w:rsidRDefault="00460A34" w:rsidP="00460A34">
      <w:pPr>
        <w:spacing w:after="19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0A34" w:rsidRPr="00460A34" w:rsidRDefault="00460A34" w:rsidP="00460A34">
      <w:pPr>
        <w:spacing w:after="179"/>
        <w:ind w:left="137" w:righ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Второй год обучения: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и совершенствовать навыки видеомонтажа; </w:t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развивать эмоциональную отзывчивость, умения выражать свои мысли, коммуникабельность. </w:t>
      </w: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460A34" w:rsidRPr="00460A34" w:rsidRDefault="00460A34" w:rsidP="00460A34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условия для самореализации и самовыражения каждого ребёнка; </w:t>
      </w:r>
    </w:p>
    <w:p w:rsidR="00460A34" w:rsidRPr="00460A34" w:rsidRDefault="00460A34" w:rsidP="00E203DC">
      <w:pPr>
        <w:numPr>
          <w:ilvl w:val="0"/>
          <w:numId w:val="3"/>
        </w:num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A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работы со сканером, видеокамерой, цифровым фотоаппаратом, освоение работы с программными средства AdobePhotoshop</w:t>
      </w:r>
      <w:r w:rsidRPr="00E20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03DC" w:rsidRPr="00E203DC">
        <w:rPr>
          <w:rFonts w:ascii="Times New Roman" w:hAnsi="Times New Roman" w:cs="Times New Roman"/>
          <w:sz w:val="28"/>
          <w:szCs w:val="28"/>
        </w:rPr>
        <w:t xml:space="preserve"> Movavi Видеоредактор</w:t>
      </w:r>
      <w:r w:rsidR="00E203DC">
        <w:t xml:space="preserve"> </w:t>
      </w:r>
    </w:p>
    <w:p w:rsidR="00BB356B" w:rsidRPr="00DE5499" w:rsidRDefault="00BB356B" w:rsidP="00BB356B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8" w:name="_Toc347062039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t>1.8 Организационно-педагогические основы обучения.</w:t>
      </w:r>
      <w:bookmarkEnd w:id="8"/>
    </w:p>
    <w:p w:rsidR="00BB356B" w:rsidRPr="00DE5499" w:rsidRDefault="00BB356B" w:rsidP="00BB35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Возраст обучающихся:</w:t>
      </w:r>
    </w:p>
    <w:p w:rsidR="00BB356B" w:rsidRPr="00DE5499" w:rsidRDefault="00BB356B" w:rsidP="00BB356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</w:t>
      </w:r>
      <w:r w:rsidR="00E2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Видеотворчество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рассчитана на детей 12-17 лет. </w:t>
      </w:r>
    </w:p>
    <w:p w:rsidR="00BB356B" w:rsidRPr="00DE5499" w:rsidRDefault="00BB356B" w:rsidP="00BB356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9" w:name="_Toc346533406"/>
      <w:bookmarkStart w:id="10" w:name="_Toc346533529"/>
      <w:bookmarkStart w:id="11" w:name="_Toc347062040"/>
      <w:r w:rsidRPr="00DE54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Срок реализации:</w:t>
      </w:r>
      <w:bookmarkEnd w:id="9"/>
      <w:bookmarkEnd w:id="10"/>
      <w:bookmarkEnd w:id="11"/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</w:t>
      </w:r>
      <w:r w:rsidR="00E2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Видеотворчество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знакомит школьников с основами журналистики в течение 2-х лет.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E54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Режим занятий.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длиться с 1 сентября по 31 мая, всего 36 недель. 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первого года обучения начинают работать с 15 сентября, после завершения комплектования. Срок полного комплектования учебных групп - 2 недели.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второго года обучения начинают работать по учебной программе с 1 сентября.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обучения состоит из 72 занятий (при объёме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 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академических часа в год и периодичности проведения занятия 2 раза в неделю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часа).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академических часов, каждый из которых равен по времени 40 минутам активного обучения обучающихся. Между занятиями делается перерыв 10 мин. для отдыха обучающихся и проветривания помещений. Перерыв между разными группами – 20 мин. 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с учетом пожеланий 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родителей (законных представителей), возрастных особенностей детей, установленных санитарно-гигиенических норм. 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мероприятиям, акциям допускается перегруппировка учебного времени на усмотрение педагога (т.е. применяется вариативность в содержании программы).</w:t>
      </w:r>
    </w:p>
    <w:p w:rsidR="00BB356B" w:rsidRPr="00DE5499" w:rsidRDefault="00BB356B" w:rsidP="00BB35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является вариативной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 изменения в содержании занятий, форме их проведения, количестве часов на изучение программного материала. При этом педагог может составлять календарно-тематический план занятий на четверть (полугодие, год), который будет являться частью плана учебно-воспитательной работы данного детского объединения на текущий учебный год.</w:t>
      </w:r>
    </w:p>
    <w:p w:rsidR="00917065" w:rsidRPr="00DE5499" w:rsidRDefault="00917065" w:rsidP="00917065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12" w:name="_Toc347062041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t>1.9 Формы и методы организации образовательного процесса</w:t>
      </w:r>
      <w:bookmarkEnd w:id="12"/>
    </w:p>
    <w:p w:rsidR="00917065" w:rsidRPr="00917065" w:rsidRDefault="00917065" w:rsidP="00917065">
      <w:pPr>
        <w:spacing w:after="3"/>
        <w:ind w:left="137" w:righ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Основные формы организации образовательного процесса  </w:t>
      </w:r>
    </w:p>
    <w:p w:rsidR="00917065" w:rsidRPr="00917065" w:rsidRDefault="00917065" w:rsidP="00917065">
      <w:pPr>
        <w:spacing w:after="40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7065" w:rsidRPr="00917065" w:rsidRDefault="00917065" w:rsidP="00917065">
      <w:pPr>
        <w:numPr>
          <w:ilvl w:val="0"/>
          <w:numId w:val="5"/>
        </w:numPr>
        <w:spacing w:after="48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Групповая</w:t>
      </w:r>
    </w:p>
    <w:p w:rsidR="00917065" w:rsidRPr="00917065" w:rsidRDefault="00917065" w:rsidP="00917065">
      <w:pPr>
        <w:spacing w:after="11" w:line="269" w:lineRule="auto"/>
        <w:ind w:left="-15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Ориентирует учащихся на создание «творческих пар», которые выполняют более сложные работы. Групповая форма позволяет ощутить помощь со стороны друг друга, учитывает возможности каждого, ориентирована на скорость и качество работы.  </w:t>
      </w:r>
    </w:p>
    <w:p w:rsidR="00917065" w:rsidRPr="00917065" w:rsidRDefault="00917065" w:rsidP="00917065">
      <w:pPr>
        <w:numPr>
          <w:ilvl w:val="0"/>
          <w:numId w:val="5"/>
        </w:numPr>
        <w:spacing w:after="48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Фронтальная</w:t>
      </w:r>
    </w:p>
    <w:p w:rsidR="00917065" w:rsidRPr="00917065" w:rsidRDefault="00917065" w:rsidP="00917065">
      <w:pPr>
        <w:spacing w:after="11" w:line="269" w:lineRule="auto"/>
        <w:ind w:left="-15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Предполагает подачу учебного материала всему коллективу обучающихся детей через беседу или лекцию. Фронтальная форма способна создать коллектив единомышленников, способных воспринимать информацию и работать творчески вместе.  </w:t>
      </w:r>
    </w:p>
    <w:p w:rsidR="00917065" w:rsidRPr="00917065" w:rsidRDefault="00917065" w:rsidP="00917065">
      <w:pPr>
        <w:numPr>
          <w:ilvl w:val="0"/>
          <w:numId w:val="5"/>
        </w:numPr>
        <w:spacing w:after="0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Индивидуальная</w:t>
      </w:r>
    </w:p>
    <w:p w:rsidR="00917065" w:rsidRPr="00917065" w:rsidRDefault="00917065" w:rsidP="00917065">
      <w:pPr>
        <w:spacing w:after="11" w:line="269" w:lineRule="auto"/>
        <w:ind w:left="-15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Предполагает самостоятельную работу обучающихся, оказание помощи и консультации каждому из них со стороны педагога. Это позволяет, не уменьшая активности ребенка, содействовать выработке стремления и навыков самостоятельного творчества по принципу «не подражай, а твори». </w:t>
      </w:r>
    </w:p>
    <w:p w:rsidR="00917065" w:rsidRPr="00917065" w:rsidRDefault="00917065" w:rsidP="00917065">
      <w:pPr>
        <w:spacing w:after="11" w:line="269" w:lineRule="auto"/>
        <w:ind w:left="-15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Индивидуальная форма формирует и оттачивает личностные качества учащегося, а именно: трудолюбие, усидчивость, аккуратность, точность и четкость исполнения. Данная организационная форма позволяет готовить учащихся  к участию в выставках и конкурсах. </w:t>
      </w:r>
    </w:p>
    <w:p w:rsidR="00917065" w:rsidRPr="00404B07" w:rsidRDefault="00917065" w:rsidP="00917065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</w:pPr>
      <w:bookmarkStart w:id="13" w:name="_Toc347062042"/>
      <w:r w:rsidRPr="00DE5499">
        <w:rPr>
          <w:rFonts w:ascii="Times New Roman" w:eastAsia="MS Mincho" w:hAnsi="Times New Roman" w:cs="Arial"/>
          <w:b/>
          <w:bCs/>
          <w:sz w:val="28"/>
          <w:szCs w:val="28"/>
          <w:lang w:eastAsia="ja-JP"/>
        </w:rPr>
        <w:lastRenderedPageBreak/>
        <w:t>1.10 Ожидаемые результаты освоения программы</w:t>
      </w:r>
      <w:bookmarkEnd w:id="13"/>
    </w:p>
    <w:p w:rsidR="00917065" w:rsidRPr="00917065" w:rsidRDefault="00917065" w:rsidP="00917065">
      <w:pPr>
        <w:spacing w:after="3" w:line="402" w:lineRule="auto"/>
        <w:ind w:left="137" w:righ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окончании обучения учащиеся </w:t>
      </w:r>
      <w:r w:rsidRPr="0091706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должны знать</w:t>
      </w:r>
      <w:r w:rsidRPr="009170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917065" w:rsidRPr="00917065" w:rsidRDefault="00917065" w:rsidP="00917065">
      <w:pPr>
        <w:spacing w:after="11" w:line="269" w:lineRule="auto"/>
        <w:ind w:left="15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особенностях языка кино, отличие языка кино от других видов искусства;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основных видах и жанрах кинематографа;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проектной деятельности;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структурировании информации и представлении её в виде видеофильма; </w:t>
      </w:r>
    </w:p>
    <w:p w:rsid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написании сценария;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этапах работы над фильмом;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средвах</w:t>
      </w:r>
      <w:r w:rsidRPr="00E2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203DC">
        <w:rPr>
          <w:rFonts w:ascii="Times New Roman" w:hAnsi="Times New Roman" w:cs="Times New Roman"/>
          <w:sz w:val="28"/>
          <w:szCs w:val="28"/>
        </w:rPr>
        <w:t>Movavi Видеоредактор</w:t>
      </w:r>
    </w:p>
    <w:p w:rsidR="00917065" w:rsidRPr="00917065" w:rsidRDefault="00917065" w:rsidP="00917065">
      <w:pPr>
        <w:spacing w:after="177"/>
        <w:ind w:left="137" w:right="10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должны уметь: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организовывать рабочее место;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искать информацию; </w:t>
      </w:r>
    </w:p>
    <w:p w:rsidR="00917065" w:rsidRP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последовательно вести работу; </w:t>
      </w:r>
    </w:p>
    <w:p w:rsidR="00917065" w:rsidRDefault="00917065" w:rsidP="00917065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сотрудничать со своими сверстниками и товарищами по объединению, оказывать помощь, проявлять самостоятельность; 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свободно  творчески мыслить, развивать фантазию, воображение;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проявить любовь к своей родине, к традиционному искусству;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овладеть навыками культуры труда; </w:t>
      </w:r>
    </w:p>
    <w:p w:rsidR="00B7106F" w:rsidRPr="00917065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улучшить свои коммуникативные способности и приобрести навыки работы в коллективе </w:t>
      </w:r>
    </w:p>
    <w:p w:rsidR="00B7106F" w:rsidRDefault="00B7106F" w:rsidP="00B7106F">
      <w:pPr>
        <w:numPr>
          <w:ilvl w:val="0"/>
          <w:numId w:val="6"/>
        </w:numPr>
        <w:spacing w:after="11" w:line="269" w:lineRule="auto"/>
        <w:ind w:right="6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добиваться максимальной самостоятельности творчества. </w:t>
      </w:r>
    </w:p>
    <w:p w:rsidR="00B7106F" w:rsidRPr="00917065" w:rsidRDefault="00B7106F" w:rsidP="00B7106F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1D5B" w:rsidRPr="007E1D5B" w:rsidRDefault="007E1D5B" w:rsidP="007E1D5B">
      <w:pPr>
        <w:ind w:left="-15"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hAnsi="Times New Roman" w:cs="Times New Roman"/>
          <w:sz w:val="28"/>
          <w:szCs w:val="28"/>
        </w:rPr>
        <w:t xml:space="preserve">Существуют разнообразные формы оценки:  </w:t>
      </w:r>
    </w:p>
    <w:p w:rsidR="007E1D5B" w:rsidRPr="007E1D5B" w:rsidRDefault="007E1D5B" w:rsidP="007E1D5B">
      <w:pPr>
        <w:spacing w:after="25"/>
        <w:ind w:left="142"/>
        <w:rPr>
          <w:rFonts w:ascii="Times New Roman" w:hAnsi="Times New Roman" w:cs="Times New Roman"/>
          <w:sz w:val="28"/>
          <w:szCs w:val="28"/>
        </w:rPr>
      </w:pPr>
    </w:p>
    <w:p w:rsidR="007E1D5B" w:rsidRPr="007E1D5B" w:rsidRDefault="007E1D5B" w:rsidP="007E1D5B">
      <w:pPr>
        <w:numPr>
          <w:ilvl w:val="0"/>
          <w:numId w:val="7"/>
        </w:numPr>
        <w:spacing w:after="17" w:line="271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>Организация фестиваля видео обучающихся.</w:t>
      </w:r>
    </w:p>
    <w:p w:rsidR="007E1D5B" w:rsidRPr="007E1D5B" w:rsidRDefault="007E1D5B" w:rsidP="007E1D5B">
      <w:pPr>
        <w:numPr>
          <w:ilvl w:val="0"/>
          <w:numId w:val="7"/>
        </w:numPr>
        <w:spacing w:after="17" w:line="271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 xml:space="preserve">Результат </w:t>
      </w: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участия </w:t>
      </w: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в </w:t>
      </w: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конкурсах, </w:t>
      </w: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фестивалях, </w:t>
      </w: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ab/>
        <w:t>выставках</w:t>
      </w:r>
      <w:r w:rsidRPr="007E1D5B">
        <w:rPr>
          <w:rFonts w:ascii="Times New Roman" w:hAnsi="Times New Roman" w:cs="Times New Roman"/>
          <w:i/>
          <w:sz w:val="28"/>
          <w:szCs w:val="28"/>
        </w:rPr>
        <w:t>различной тематики и различного уровня.</w:t>
      </w:r>
    </w:p>
    <w:p w:rsidR="007E1D5B" w:rsidRPr="007E1D5B" w:rsidRDefault="007E1D5B" w:rsidP="007E1D5B">
      <w:pPr>
        <w:numPr>
          <w:ilvl w:val="0"/>
          <w:numId w:val="7"/>
        </w:numPr>
        <w:spacing w:after="17" w:line="271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>Блиц- опрос.</w:t>
      </w:r>
    </w:p>
    <w:p w:rsidR="007E1D5B" w:rsidRPr="007E1D5B" w:rsidRDefault="007E1D5B" w:rsidP="007E1D5B">
      <w:pPr>
        <w:numPr>
          <w:ilvl w:val="0"/>
          <w:numId w:val="7"/>
        </w:numPr>
        <w:spacing w:after="17" w:line="271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>Педагогическая диагностика.</w:t>
      </w:r>
    </w:p>
    <w:p w:rsidR="007E1D5B" w:rsidRPr="007E1D5B" w:rsidRDefault="007E1D5B" w:rsidP="007E1D5B">
      <w:pPr>
        <w:numPr>
          <w:ilvl w:val="0"/>
          <w:numId w:val="7"/>
        </w:numPr>
        <w:spacing w:after="17" w:line="271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eastAsia="Times New Roman" w:hAnsi="Times New Roman" w:cs="Times New Roman"/>
          <w:i/>
          <w:sz w:val="28"/>
          <w:szCs w:val="28"/>
        </w:rPr>
        <w:t>Коллективные работы.</w:t>
      </w:r>
    </w:p>
    <w:p w:rsidR="007E1D5B" w:rsidRPr="007E1D5B" w:rsidRDefault="007E1D5B" w:rsidP="007E1D5B">
      <w:pPr>
        <w:spacing w:after="25"/>
        <w:ind w:left="142"/>
        <w:rPr>
          <w:rFonts w:ascii="Times New Roman" w:hAnsi="Times New Roman" w:cs="Times New Roman"/>
          <w:sz w:val="28"/>
          <w:szCs w:val="28"/>
        </w:rPr>
      </w:pPr>
    </w:p>
    <w:p w:rsidR="007E1D5B" w:rsidRPr="007E1D5B" w:rsidRDefault="007E1D5B" w:rsidP="007E1D5B">
      <w:pPr>
        <w:ind w:left="-15" w:firstLine="142"/>
        <w:rPr>
          <w:rFonts w:ascii="Times New Roman" w:hAnsi="Times New Roman" w:cs="Times New Roman"/>
          <w:sz w:val="28"/>
          <w:szCs w:val="28"/>
        </w:rPr>
      </w:pPr>
      <w:r w:rsidRPr="007E1D5B">
        <w:rPr>
          <w:rFonts w:ascii="Times New Roman" w:hAnsi="Times New Roman" w:cs="Times New Roman"/>
          <w:sz w:val="28"/>
          <w:szCs w:val="28"/>
        </w:rPr>
        <w:t xml:space="preserve">Суждения, советы высказываются как пожелания учащихся в свободном общении. Домашние задания отсутствуют. Однако инициатива, самостоятельность и творчество, проявленные вне стен объединения, поощряются. Формами развития являются свободные занятия, в том числе дома с родителями. </w:t>
      </w:r>
    </w:p>
    <w:p w:rsidR="007E1D5B" w:rsidRDefault="007E1D5B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1D5B" w:rsidRDefault="007E1D5B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42FA" w:rsidRPr="006E42FA" w:rsidRDefault="006E42FA" w:rsidP="004E7532">
      <w:pPr>
        <w:pStyle w:val="a3"/>
        <w:numPr>
          <w:ilvl w:val="0"/>
          <w:numId w:val="9"/>
        </w:numPr>
        <w:spacing w:after="185" w:line="269" w:lineRule="auto"/>
        <w:ind w:left="3261" w:right="284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42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Учебно- тематический план </w:t>
      </w:r>
    </w:p>
    <w:p w:rsidR="00A31441" w:rsidRDefault="00A31441" w:rsidP="00A31441">
      <w:pPr>
        <w:spacing w:after="0"/>
        <w:ind w:right="351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1441" w:rsidRDefault="00A31441" w:rsidP="004E7532">
      <w:pPr>
        <w:spacing w:after="0"/>
        <w:ind w:left="10" w:right="35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a"/>
        <w:tblW w:w="103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5"/>
        <w:gridCol w:w="4819"/>
        <w:gridCol w:w="1146"/>
        <w:gridCol w:w="1036"/>
        <w:gridCol w:w="1265"/>
        <w:gridCol w:w="1442"/>
      </w:tblGrid>
      <w:tr w:rsidR="00045666" w:rsidTr="009350F3">
        <w:tc>
          <w:tcPr>
            <w:tcW w:w="665" w:type="dxa"/>
            <w:vMerge w:val="restart"/>
          </w:tcPr>
          <w:p w:rsidR="00BB4F11" w:rsidRDefault="00BB4F11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BB4F11" w:rsidRPr="00045666" w:rsidRDefault="00BB4F11" w:rsidP="00BB4F11">
            <w:pPr>
              <w:ind w:righ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5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3447" w:type="dxa"/>
            <w:gridSpan w:val="3"/>
          </w:tcPr>
          <w:p w:rsidR="00BB4F11" w:rsidRDefault="00BB4F11" w:rsidP="00BB4F11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Кол-во</w:t>
            </w:r>
          </w:p>
          <w:p w:rsidR="00BB4F11" w:rsidRDefault="00BB4F11" w:rsidP="00BB4F11">
            <w:pPr>
              <w:ind w:right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часов</w:t>
            </w:r>
          </w:p>
        </w:tc>
        <w:tc>
          <w:tcPr>
            <w:tcW w:w="1442" w:type="dxa"/>
            <w:vMerge w:val="restart"/>
          </w:tcPr>
          <w:p w:rsidR="00BB4F11" w:rsidRDefault="00BB4F11" w:rsidP="00BB4F11">
            <w:pPr>
              <w:ind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Формы контроля</w:t>
            </w:r>
          </w:p>
        </w:tc>
      </w:tr>
      <w:tr w:rsidR="00045666" w:rsidTr="009350F3">
        <w:tc>
          <w:tcPr>
            <w:tcW w:w="665" w:type="dxa"/>
            <w:vMerge/>
          </w:tcPr>
          <w:p w:rsidR="00BB4F11" w:rsidRDefault="00BB4F11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819" w:type="dxa"/>
            <w:vMerge/>
          </w:tcPr>
          <w:p w:rsidR="00BB4F11" w:rsidRPr="00045666" w:rsidRDefault="00BB4F11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BB4F11" w:rsidRDefault="00BB4F11" w:rsidP="00BB4F11">
            <w:pPr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общее</w:t>
            </w:r>
          </w:p>
        </w:tc>
        <w:tc>
          <w:tcPr>
            <w:tcW w:w="1036" w:type="dxa"/>
          </w:tcPr>
          <w:p w:rsidR="00BB4F11" w:rsidRDefault="00BB4F11" w:rsidP="00BB4F11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265" w:type="dxa"/>
          </w:tcPr>
          <w:p w:rsidR="00BB4F11" w:rsidRDefault="00BB4F11" w:rsidP="00BB4F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практика</w:t>
            </w:r>
          </w:p>
        </w:tc>
        <w:tc>
          <w:tcPr>
            <w:tcW w:w="1442" w:type="dxa"/>
            <w:vMerge/>
          </w:tcPr>
          <w:p w:rsidR="00BB4F11" w:rsidRDefault="00BB4F11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B7106F" w:rsidRPr="00045666" w:rsidRDefault="00B7106F" w:rsidP="00BB4F11">
            <w:pPr>
              <w:ind w:right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Любительское видеотворчество</w:t>
            </w:r>
          </w:p>
        </w:tc>
        <w:tc>
          <w:tcPr>
            <w:tcW w:w="114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</w:tcPr>
          <w:p w:rsidR="00B7106F" w:rsidRDefault="00B7106F" w:rsidP="009350F3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Блиц- опрос</w:t>
            </w: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Специфика технических средств в видеотворчестве.</w:t>
            </w:r>
          </w:p>
        </w:tc>
        <w:tc>
          <w:tcPr>
            <w:tcW w:w="114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Сценарий как особа форма драматургии</w:t>
            </w:r>
          </w:p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Понятие кинокадра. Монтажная фраза, сцена, эпизод</w:t>
            </w:r>
          </w:p>
        </w:tc>
        <w:tc>
          <w:tcPr>
            <w:tcW w:w="114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Понятие движения в фильме. Движение в пространстве и времени. Время и пространство и их условность в кино.</w:t>
            </w:r>
          </w:p>
        </w:tc>
        <w:tc>
          <w:tcPr>
            <w:tcW w:w="114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Время реальное, замедленное, ускоренное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Жанры любительског о видеопроекта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Оперативные и постановочные съёмки. Документальное видео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Реклама, художественный и документальные жанры, игровые программы, телефильмы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Реклама, художественный и документальные жанры, игровые программы, телефильмы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Реклама, художественный и документальные жанры, игровые программы, телефильмы.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Сюжетные компоненты режиссёрского сценария: пролог, завязка, фабула, развязка, эпилог.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Жанр и особенности его монтажа. Комедия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Детектив.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Фильм-повесть.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16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Мелодрама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Репортаж.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Звук. Изменения, которые принёс звук в кинематограф, в его зрительный ряд.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Звуковой образ героя.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Использование звука за кадром.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Пауза как игровой компонент фильма.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Шумовая фонограмма. Виды шумов: естественные, имитационные. Образ и драматургия шумов.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Музыка в фильме и её разновидности (авторская, бытовооправданная синхронная и т.д.)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B7106F" w:rsidTr="009350F3">
        <w:tc>
          <w:tcPr>
            <w:tcW w:w="665" w:type="dxa"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4819" w:type="dxa"/>
          </w:tcPr>
          <w:p w:rsidR="00B7106F" w:rsidRPr="00045666" w:rsidRDefault="00B7106F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Роль музыки в монтажном строе эпизода, сцены, фильма в целом</w:t>
            </w:r>
          </w:p>
        </w:tc>
        <w:tc>
          <w:tcPr>
            <w:tcW w:w="114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B7106F" w:rsidRDefault="00B7106F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  <w:vMerge/>
          </w:tcPr>
          <w:p w:rsidR="00B7106F" w:rsidRDefault="00B7106F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Монтаж видео в программе Movavi Видеореда ктор 14</w:t>
            </w:r>
          </w:p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нового проекта. Добавление медиафайлов.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Запись аудио.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Запись видео с камер. Импорт AVCHD видео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Просмотр и упорядочивание клипов. Треки монтажного стола. Скрытие клипа и выключение звука.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Масштаб монтажного стола. Отмена действий. Нарезка клипов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Редактирование видео и аудио. Видеотреки. Поворот.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Нарезка видео. Кадрирование.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Цветокоррекция.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CA716E">
            <w:pPr>
              <w:ind w:right="3519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видео. Уровень громкости. Скорость видео. Обратное </w:t>
            </w:r>
            <w:r w:rsidRPr="0004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проигрывание. Длительность картинок.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34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Плавное появление и исчезание. Наложение видео.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Водяной знак. Удаление черных полос.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стоп-кадра. Плавное применение эффектов.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Редактирование аудио. Добавление аудио. Извлечение аудио из видео. Зацикливание аудио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Звуки. Громкость аудио и видео. Кривые громкости.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Привязывание аудиоклипов. Плавное затухание. Эквалайзер.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Устранение шумов. Аудиоэффекты. Распознавание битов.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Свойства аудио. Фильтры.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Переходы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Титры. Создание своих титров.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Добавление таймера. Стикеры. Фигуры.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Масштаб и панорама. Стабилизация видео. Выделение и цензура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Хромакей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Хромакей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Сохранение видео. Сохранение аудио. Сохранение для устройств. Сохранение для телевизора.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Загрузка в интернет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Работа над видеороликам и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из фотографий.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 из фотографий.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мультфильма в </w:t>
            </w:r>
            <w:r w:rsidRPr="0004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54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в 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в 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в 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в 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Рисование мультфильма в программе Paint.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Обработка видео в программе Movavi Видеоредактор 14.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Обработка видео в программе Movavi Видеоредактор 14.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учебного видео.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учебного видео.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учебного видео.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64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Создание учебного видео.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65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Работа над комедийным видеофильмом.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66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Работа над комедийным видеофильмом.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67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Работа над комедийным видеофильмом.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66">
              <w:rPr>
                <w:rFonts w:ascii="Times New Roman" w:hAnsi="Times New Roman" w:cs="Times New Roman"/>
                <w:sz w:val="28"/>
                <w:szCs w:val="28"/>
              </w:rPr>
              <w:t>Презентация творческих проектов учащихся</w:t>
            </w:r>
          </w:p>
        </w:tc>
        <w:tc>
          <w:tcPr>
            <w:tcW w:w="114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  <w:tr w:rsidR="00CA716E" w:rsidTr="009350F3">
        <w:tc>
          <w:tcPr>
            <w:tcW w:w="665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  <w:tc>
          <w:tcPr>
            <w:tcW w:w="4819" w:type="dxa"/>
          </w:tcPr>
          <w:p w:rsidR="00CA716E" w:rsidRPr="00045666" w:rsidRDefault="00CA716E" w:rsidP="00BB4F11">
            <w:pPr>
              <w:ind w:righ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6" w:type="dxa"/>
          </w:tcPr>
          <w:p w:rsidR="00CA716E" w:rsidRDefault="00B7106F" w:rsidP="00CA716E">
            <w:pPr>
              <w:ind w:right="3519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144</w:t>
            </w:r>
          </w:p>
        </w:tc>
        <w:tc>
          <w:tcPr>
            <w:tcW w:w="1036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1265" w:type="dxa"/>
          </w:tcPr>
          <w:p w:rsidR="00CA716E" w:rsidRDefault="00CA716E" w:rsidP="00A14D90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67</w:t>
            </w:r>
          </w:p>
        </w:tc>
        <w:tc>
          <w:tcPr>
            <w:tcW w:w="1442" w:type="dxa"/>
          </w:tcPr>
          <w:p w:rsidR="00CA716E" w:rsidRDefault="00CA716E" w:rsidP="004E7532">
            <w:pPr>
              <w:ind w:right="35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A31441" w:rsidRDefault="00A31441" w:rsidP="004E7532">
      <w:pPr>
        <w:spacing w:after="0"/>
        <w:ind w:left="10" w:right="35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31441" w:rsidRDefault="00A31441" w:rsidP="004E7532">
      <w:pPr>
        <w:spacing w:after="0"/>
        <w:ind w:left="10" w:right="35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42FA" w:rsidRDefault="006E42FA" w:rsidP="004E7532">
      <w:pPr>
        <w:spacing w:after="0"/>
        <w:ind w:left="10" w:right="3519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E42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Первый год обучения</w:t>
      </w:r>
    </w:p>
    <w:p w:rsidR="004E7532" w:rsidRPr="006E42FA" w:rsidRDefault="004E7532" w:rsidP="004E7532">
      <w:pPr>
        <w:spacing w:after="0"/>
        <w:ind w:left="10" w:right="351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</w:t>
      </w:r>
      <w:r w:rsidR="00A314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2021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-20</w:t>
      </w:r>
      <w:r w:rsidR="00A3144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22</w:t>
      </w:r>
    </w:p>
    <w:tbl>
      <w:tblPr>
        <w:tblStyle w:val="TableGrid"/>
        <w:tblW w:w="9076" w:type="dxa"/>
        <w:tblInd w:w="279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711"/>
        <w:gridCol w:w="1239"/>
        <w:gridCol w:w="1205"/>
        <w:gridCol w:w="1354"/>
      </w:tblGrid>
      <w:tr w:rsidR="006E42FA" w:rsidRPr="006E42FA" w:rsidTr="00F51788">
        <w:trPr>
          <w:trHeight w:val="14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Темы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общее кол-во  часов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теория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практика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Вводное занятие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</w:tr>
      <w:tr w:rsidR="006E42FA" w:rsidRPr="006E42FA" w:rsidTr="00F5178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Цели и задачи видеомонтажа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над сценарием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6E42FA" w:rsidRPr="006E42FA" w:rsidTr="00F5178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Профессия оператора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съемок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6E42FA" w:rsidRPr="006E42FA" w:rsidTr="00F51788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Техника </w:t>
            </w: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технология видеосъемки.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Видеосъёмка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Звук в видеофильме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6E42FA" w:rsidRPr="006E42FA" w:rsidTr="00F5178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Видеомонтаж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6E42FA" w:rsidRPr="006E42FA" w:rsidTr="00F51788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77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принципами работы программы </w:t>
            </w:r>
          </w:p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«AdobePhotoshop».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6E42FA" w:rsidRPr="006E42FA" w:rsidTr="00F51788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11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работы программы «PinnacleStudio»,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6E42FA" w:rsidRPr="006E42FA" w:rsidTr="00F51788">
        <w:trPr>
          <w:trHeight w:val="6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работы программы «SonyVegasPro»,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</w:tr>
      <w:tr w:rsidR="006E42FA" w:rsidRPr="006E42FA" w:rsidTr="00F5178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Вывод фильма.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6E42FA" w:rsidRPr="006E42FA" w:rsidTr="00F51788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Заключительное занятие.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6E42FA" w:rsidRPr="006E42FA" w:rsidTr="00F51788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Всего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69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75 </w:t>
            </w:r>
          </w:p>
        </w:tc>
      </w:tr>
    </w:tbl>
    <w:p w:rsidR="006E42FA" w:rsidRDefault="006E42FA" w:rsidP="006E42FA">
      <w:pPr>
        <w:spacing w:after="11" w:line="269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42FA" w:rsidRPr="006E42FA" w:rsidRDefault="006E42FA" w:rsidP="006E42FA">
      <w:pPr>
        <w:spacing w:after="185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Учебно-тематический план</w:t>
      </w:r>
      <w:r w:rsidRPr="006E42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6E42FA" w:rsidRDefault="006E42FA" w:rsidP="006E42FA">
      <w:pPr>
        <w:spacing w:after="0"/>
        <w:ind w:left="3402" w:hanging="340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E42F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Второй  год обучения</w:t>
      </w:r>
    </w:p>
    <w:p w:rsidR="004E7532" w:rsidRDefault="00A31441" w:rsidP="006E42FA">
      <w:pPr>
        <w:spacing w:after="0"/>
        <w:ind w:left="3402" w:hanging="3402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2022-2023</w:t>
      </w:r>
    </w:p>
    <w:p w:rsidR="00F51788" w:rsidRPr="006E42FA" w:rsidRDefault="00F51788" w:rsidP="006E42FA">
      <w:pPr>
        <w:spacing w:after="0"/>
        <w:ind w:left="3402" w:hanging="340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1"/>
        <w:tblW w:w="9037" w:type="dxa"/>
        <w:tblInd w:w="314" w:type="dxa"/>
        <w:tblCellMar>
          <w:top w:w="9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8"/>
        <w:gridCol w:w="4585"/>
        <w:gridCol w:w="1344"/>
        <w:gridCol w:w="1270"/>
        <w:gridCol w:w="1270"/>
      </w:tblGrid>
      <w:tr w:rsidR="006E42FA" w:rsidRPr="006E42FA" w:rsidTr="00F51788">
        <w:trPr>
          <w:trHeight w:val="9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 во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after="17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</w:t>
            </w:r>
          </w:p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 </w:t>
            </w:r>
          </w:p>
        </w:tc>
      </w:tr>
      <w:tr w:rsidR="006E42FA" w:rsidRPr="006E42FA" w:rsidTr="00F51788">
        <w:trPr>
          <w:trHeight w:val="4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Вводное занятие.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Профессия звукооператора.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3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Видеомонтаж.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6E42FA" w:rsidRPr="006E42FA" w:rsidTr="00F51788">
        <w:trPr>
          <w:trHeight w:val="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4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работы программы SonyVegasPro.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5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Знакомство с графическим редактором AdobePhotoshop.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F51788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F51788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F51788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6E42FA" w:rsidRPr="006E42FA" w:rsidTr="00F51788">
        <w:trPr>
          <w:trHeight w:val="4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6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работы программы PinnacleStudio.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7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Принципы и основы цифровой звукозаписи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8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Звук, переходы и цифровые эффекты в видеофильме.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6E42FA" w:rsidRPr="006E42FA" w:rsidTr="00F51788">
        <w:trPr>
          <w:trHeight w:val="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9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над сценарием.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10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Практическая съемка фильмов, сюжетов по различным темам.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6E42FA" w:rsidRPr="006E42FA" w:rsidTr="00F51788">
        <w:trPr>
          <w:trHeight w:val="4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11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Вывод фильма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6E42FA" w:rsidRPr="006E42FA" w:rsidTr="00F51788">
        <w:trPr>
          <w:trHeight w:val="4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12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Заключительное занятие.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</w:p>
        </w:tc>
      </w:tr>
      <w:tr w:rsidR="006E42FA" w:rsidRPr="006E42FA" w:rsidTr="00F51788">
        <w:trPr>
          <w:trHeight w:val="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E42F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6E42FA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F51788" w:rsidP="006E42FA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2FA" w:rsidRPr="006E42FA" w:rsidRDefault="00F51788" w:rsidP="006E42FA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</w:tc>
      </w:tr>
    </w:tbl>
    <w:p w:rsidR="006E42FA" w:rsidRPr="006E42FA" w:rsidRDefault="006E42FA" w:rsidP="006E42FA">
      <w:pPr>
        <w:spacing w:after="194"/>
        <w:ind w:left="7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E42FA" w:rsidRPr="006E42FA" w:rsidRDefault="006E42FA" w:rsidP="006E42FA">
      <w:pPr>
        <w:spacing w:after="11" w:line="269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6E42FA" w:rsidRPr="006E42FA">
          <w:footerReference w:type="even" r:id="rId9"/>
          <w:footerReference w:type="default" r:id="rId10"/>
          <w:footerReference w:type="first" r:id="rId11"/>
          <w:pgSz w:w="11906" w:h="16838"/>
          <w:pgMar w:top="1135" w:right="843" w:bottom="1197" w:left="994" w:header="720" w:footer="720" w:gutter="0"/>
          <w:pgNumType w:start="1"/>
          <w:cols w:space="720"/>
          <w:titlePg/>
        </w:sectPr>
      </w:pPr>
    </w:p>
    <w:p w:rsidR="005C677F" w:rsidRPr="00E27562" w:rsidRDefault="005C677F" w:rsidP="005C677F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62">
        <w:rPr>
          <w:rFonts w:ascii="Times New Roman" w:hAnsi="Times New Roman" w:cs="Times New Roman"/>
          <w:b/>
          <w:sz w:val="28"/>
          <w:szCs w:val="28"/>
        </w:rPr>
        <w:lastRenderedPageBreak/>
        <w:t>3. СОДЕРЖАНИЕ ПРОГРАММЫ</w:t>
      </w:r>
    </w:p>
    <w:p w:rsidR="005C677F" w:rsidRPr="00DE5499" w:rsidRDefault="005C677F" w:rsidP="005C67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телевидение имеет синтетическую природу происхождения (взаимодействие слова, звука, изображения), это усложняет процесс обучения телевизионным профессиям.Учащимся нужно овладеть устной и письменной речью, средствами видеоряда, умением писать сценарии, основам монтажа – только тогда он сможет полноценно участвовать в производстве теленовостей и телепрограмм</w:t>
      </w:r>
      <w:r w:rsidRPr="00DE54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программа нацелена назнакомство с различными телевизионными специальностями, позволяющими учащимся оценить свои способности и в дальнейшем выбрать профессию.</w:t>
      </w:r>
    </w:p>
    <w:p w:rsidR="00DC4F73" w:rsidRPr="00DC4F73" w:rsidRDefault="005C677F" w:rsidP="00DC4F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компоненты программы представлены в четырех основных разделах, которые охватывают весь минимум содержания, определенный для двух лет обучения с учетом перспектив его развития. </w:t>
      </w:r>
    </w:p>
    <w:p w:rsidR="00A31441" w:rsidRPr="006D7366" w:rsidRDefault="00A31441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7366">
        <w:rPr>
          <w:rFonts w:ascii="Times New Roman" w:hAnsi="Times New Roman" w:cs="Times New Roman"/>
          <w:sz w:val="28"/>
          <w:szCs w:val="28"/>
        </w:rPr>
        <w:t xml:space="preserve">Основное содержание Любительское видеотворчество (2 ч.) Особенности любительского видеотворчества в контексте любительских занятий художественным творчеством. Специфика технических средств в видеотворчестве. Сценарий как особа форма драматургии (4 ч.) Сценарий и монтаж. Понятие кинокадра. Монтажная фраза, сцена, эпизод. Понятие движения в фильме. Движение в пространстве и времени. Время и пространство и их условность в кино. Время реальное, замедленное, ускоренное. Жанры любительского видеопроекта (10 ч.) Оперативные и постановочные съёмки. Реклама, художественный и документальные жанры, игровые программы, телефильмы. Сюжетные компоненты режиссёрского сценария: пролог, завязка, фабула, развязка, эпилог. Документальное видео. Жанр и особенности его монтажа. Комедия. Детектив. Фильм-повесть. Мелодрама. Репортаж. Звук (7 ч.) Изменения, которые принёс звук в кинематограф, в его зрительный ряд. Звуковой образ героя. Использование звука за кадром. Пауза как игровой компонент фильма. Шумовая фонограмма. Виды шумов: естественные, имитационные. Образ и драматургия шумов. Музыка в фильме и её разновидности (авторская, бытово-оправданная синхронная и т.д.). Роль музыки в монтажном строе эпизода, сцены, фильма в целом. Монтаж видео в программе Movavi Видеоредактор 14 (20 ч.) Создание нового проекта. Добавление медиафайлов. Запись аудио. Запись видео с камер. Импорт AVCHD видео. Просмотр и упорядочивание клипов. Треки </w:t>
      </w:r>
      <w:r w:rsidRPr="006D7366">
        <w:rPr>
          <w:rFonts w:ascii="Times New Roman" w:hAnsi="Times New Roman" w:cs="Times New Roman"/>
          <w:sz w:val="28"/>
          <w:szCs w:val="28"/>
        </w:rPr>
        <w:lastRenderedPageBreak/>
        <w:t>монтажного стола. Скрытие клипа и выключение звука. Масштаб монтажного стола. Отмена действий. Нарезка клипов. Редактирование видео и аудио. Видеотреки. Поворот. Нарезка видео. Кадрирование. Цветокоррекция. Свойства видео. Уровень громкости. Скорость видео. Обратное проигрывание. Длительность картинок. Плавное появление и исчезание. Наложение видео. Водяной знак. Удаление черных полос. Создание стоп-кадра. Плавное применение эффектов. Редактирование аудио. Добавление аудио. Извлечение аудио из видео. Зацикливание аудио. Звуки. Громкость аудио и видео. Кривые громкости. Привязывание аудиоклипов. Плавное затухание. Эквалайзер. Устранение шумов. Аудиоэффекты. Распознавание битов. Свойства аудио. Фильтры. Переходы. Титры. Добавление таймера. Создание своих титров. Стикеры. Фигуры. Масштаб и панорама. Стабилизация видео. Выделение и цензура. Хромакей. Сохранение видео. Сохранение аудио. Сохранение для устройств. Сохранение для телевизора. Загрузка в интернет. Работа над видеороликами (20 ч.) Создание видеоролика из фотографий. Рисование мультфильма в программе Paint. Обработка видео в программе Movavi Видеоредактор 14. Создание учебного видео. Работа над комедийным видеофильмом. Презентация творческих проектов учащихся.</w:t>
      </w:r>
    </w:p>
    <w:p w:rsidR="00A31441" w:rsidRDefault="00A31441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1441" w:rsidRDefault="00A31441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Раздел 1. Тележурналистика.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1. Введение в тележурналистику.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Телевидение как средство коммуникации. Социальные функции телевидения. Телевизионные специальности. Этапы создания телепередач. Телевизионные жанры. Специфика регионального телевидения. Особенности детской тележурналистики.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2. Телевизионный сюжет.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Телевизионный язык: умение рассказывать «картинками». Композиция телевизионного сюжета. Типы и элементы телевизионных сюжетов. Взаимодействие журналиста и оператора при работе над сюжетом. Понятия «закадровый текст», «синхрон», «лайф», «экшн», «стенд-ап».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3. Новости.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отбора новостей. Вѐрстка новостного выпуска. «Классический», «домашний», «публицистический» стиль новостей. «Инфотейнмент». Сбор информации. Источники информации. Достоверность информации. Информационный повод. Особенности работы над информационным сюжетом. «Подводка» к информационному сюжету.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4. Интервью.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 и особенности интервью. Активное слушание. Коммуникативные техники. Подготовка вопросов для интервью. Требования к вопросу. Взаимодействие журналиста и оператора при съѐмке интервью.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5. Документальный видеофильм.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Художественная документалистика. Этапы работы над сценарием документального фильма. Съѐмки документального фильма: особенности работы с героями и натурой. Использование архивных материалов.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6. Ток-шоу.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форматы ток-шоу. Драматургия ток-шоу. Герои ток-шоу. Работа с аудиторией ток-шоу. Ведущий ток-шоу: требования и особенности работы.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7. Реалити-шоу.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форматы реалити-шоу. Режиссура и редактирование реалити-шоу. Интерактивные формы взаимодействия со зрителями.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8. Ведущий телепрограммы.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эфира. Имидж ведущего. Речь на телевидении. Интонация, логические паузы, акценты в речи. Принципы работы ведущего с оператором в студии.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2. Операторское мастерство.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9. Видеокамера.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Устройство цифровой видеокамеры. Обращение с видеокамерой. Функциональное назначение элементов управления видеокамерой и их грамотное применение. Техника безопасности при работе с видеокамерой.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10. Видеоряд.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Требования к видеоряду. Основные правила видеосъёмки. Баланс белого, освещенность кадра, выравнивание кадра по вертикали. Устойчивость камеры при съёмках без штатива.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11. Композиция кадра.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План: крупный, средний, общий. Ракурс. Перспектива. Глубина кадра. Свет и цвет.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12. Человек в кадре.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плана при съёмке человека. Монтаж по крупности. Обрезка, «воздух». Съёмка взаимодействующих объектов. Съёмки диалога. «Правило восьмёрки». Съёмка интервью. «Говорящий фон». Съёмка «стенд-апа».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13. Внутрикадровый монтаж.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Панорама. Переход фокуса. Движение камеры. Монтажная фраза.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14. Съёмка телесюжета.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оператора и журналиста по решению творческой задачи. «Картинка» - основа телесюжета. Алгоритм работы оператора при съёмке телесюжета. Съёмки в особых условиях освещенности.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Видеомонтаж.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15. Основы нелинейного видеомонтажа.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Оборудование для нелинейного видеомонтажа. Основные правила и меры безопасности при обращении с компьютером. Работа с видеофайлами на компьютере. Программы для обработки и просмотра видеофайлов. Требования к компьютеру для видеомонтажа. Технология нелинейного видеомонтажа.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16. Монтажный план сюжета.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исходного материала. Создание монтажного листа, монтажного плана сюжета. Принципы монтажа видеоряда. Монтаж по крупности, монтаж по ориентации в пространстве, монтаж по фазе движения и пр. Использование «перебивок», деталей.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17. Импортирование видеофайлов на компьютер.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программой видеомонтажа. Создание видеофайлов для монтажа видеосюжета. Запись закадрового текста.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18. Программа видеомонтажа.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Основные инструменты программы видеомонтажа. Интерфейс программы. Форматы видеофайлов. Настройки программы для начала работы.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19. Звуковой ряд телесюжета.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Размещение на дорожке видеоредактора закадрового теста и синхронов. Создание файла проекта. Работа с программой видеомонтажа. Использование аудиофильтров.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20. Построение видеоряда.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Размещение видео на дорожке видеоредактора. Сочетание звукового ряда с видеорядом сюжета.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Тема 21. Создание видеофайла телесюжета.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видеофайла телесюжета. Экспортирование файла на видеокамеру и другие носители.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Тема 22. Специальные инструменты видеомонтажа.</w:t>
      </w: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Создание титров и заставок. Эффекты перехода, использование функций. Видеофильтры. Использование изображений и аудиофайлов при создании видеофайла.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Основы телережиссуры.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23. Видеосъемка готового материала. 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24. Монтаж, работа с видеоархивом техникума.</w:t>
      </w:r>
    </w:p>
    <w:p w:rsidR="00DC4F73" w:rsidRPr="00DC4F73" w:rsidRDefault="00DC4F73" w:rsidP="00DC4F73">
      <w:pPr>
        <w:spacing w:after="0" w:line="360" w:lineRule="auto"/>
        <w:ind w:left="284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2756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условия обучения: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1.</w:t>
      </w:r>
      <w:r w:rsidRPr="00E27562">
        <w:rPr>
          <w:rFonts w:ascii="Times New Roman" w:hAnsi="Times New Roman" w:cs="Times New Roman"/>
          <w:sz w:val="28"/>
          <w:szCs w:val="28"/>
        </w:rPr>
        <w:tab/>
        <w:t>Материальное обеспечение программы:</w:t>
      </w:r>
    </w:p>
    <w:p w:rsidR="00DC4F73" w:rsidRPr="00E27562" w:rsidRDefault="00DC4F73" w:rsidP="00DC4F73">
      <w:pPr>
        <w:pStyle w:val="a3"/>
        <w:numPr>
          <w:ilvl w:val="0"/>
          <w:numId w:val="10"/>
        </w:num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Помещение – просторный, проветриваемый класс с достаточным количеством рабочих мест;</w:t>
      </w:r>
    </w:p>
    <w:p w:rsidR="00DC4F73" w:rsidRPr="00E27562" w:rsidRDefault="00DC4F73" w:rsidP="00DC4F73">
      <w:pPr>
        <w:pStyle w:val="a3"/>
        <w:numPr>
          <w:ilvl w:val="0"/>
          <w:numId w:val="10"/>
        </w:num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 xml:space="preserve">Материалы для практических и творческих  работ, </w:t>
      </w:r>
    </w:p>
    <w:p w:rsidR="00DC4F73" w:rsidRPr="00E27562" w:rsidRDefault="00DC4F73" w:rsidP="00DC4F73">
      <w:pPr>
        <w:pStyle w:val="a3"/>
        <w:numPr>
          <w:ilvl w:val="0"/>
          <w:numId w:val="10"/>
        </w:num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 xml:space="preserve">Технические средства, </w:t>
      </w:r>
    </w:p>
    <w:p w:rsidR="00DC4F73" w:rsidRPr="00E27562" w:rsidRDefault="00DC4F73" w:rsidP="00DC4F73">
      <w:pPr>
        <w:pStyle w:val="a3"/>
        <w:numPr>
          <w:ilvl w:val="0"/>
          <w:numId w:val="10"/>
        </w:num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Информационно-методическое сопровождение (пакет технолого-методических материалов); 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2.</w:t>
      </w:r>
      <w:r w:rsidRPr="00E27562">
        <w:rPr>
          <w:rFonts w:ascii="Times New Roman" w:hAnsi="Times New Roman" w:cs="Times New Roman"/>
          <w:sz w:val="28"/>
          <w:szCs w:val="28"/>
        </w:rPr>
        <w:tab/>
        <w:t>Методическое обеспечение программы: методические рекомендации, методическая работа, воспитательный аспект программы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3.</w:t>
      </w:r>
      <w:r w:rsidRPr="00E27562">
        <w:rPr>
          <w:rFonts w:ascii="Times New Roman" w:hAnsi="Times New Roman" w:cs="Times New Roman"/>
          <w:sz w:val="28"/>
          <w:szCs w:val="28"/>
        </w:rPr>
        <w:tab/>
        <w:t>Дидактическое обеспечение: наглядные пособия (иллюстрации, таблицы, видеоматериал, презентации, карточки для заданий), методическа</w:t>
      </w:r>
      <w:r>
        <w:rPr>
          <w:rFonts w:ascii="Times New Roman" w:hAnsi="Times New Roman" w:cs="Times New Roman"/>
          <w:sz w:val="28"/>
          <w:szCs w:val="28"/>
        </w:rPr>
        <w:t>я копилка (разработки занятий</w:t>
      </w:r>
      <w:r w:rsidRPr="00E27562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4.</w:t>
      </w:r>
      <w:r w:rsidRPr="00E27562">
        <w:rPr>
          <w:rFonts w:ascii="Times New Roman" w:hAnsi="Times New Roman" w:cs="Times New Roman"/>
          <w:sz w:val="28"/>
          <w:szCs w:val="28"/>
        </w:rPr>
        <w:tab/>
        <w:t>Диагностическое обеспечение: тесты, срезы знаний и др.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5.</w:t>
      </w:r>
      <w:r w:rsidRPr="00E27562">
        <w:rPr>
          <w:rFonts w:ascii="Times New Roman" w:hAnsi="Times New Roman" w:cs="Times New Roman"/>
          <w:sz w:val="28"/>
          <w:szCs w:val="28"/>
        </w:rPr>
        <w:tab/>
        <w:t>Информационное обеспечение: литература для педагога, для детей и родителей.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6.</w:t>
      </w:r>
      <w:r w:rsidRPr="00E27562">
        <w:rPr>
          <w:rFonts w:ascii="Times New Roman" w:hAnsi="Times New Roman" w:cs="Times New Roman"/>
          <w:sz w:val="28"/>
          <w:szCs w:val="28"/>
        </w:rPr>
        <w:tab/>
        <w:t>Средства общения: участие в детских акциях, проектах, мероприятиях района,  встречи с членами других объединений, взаимное общение детей из различных творческих объединений.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7562">
        <w:rPr>
          <w:rFonts w:ascii="Times New Roman" w:hAnsi="Times New Roman" w:cs="Times New Roman"/>
          <w:sz w:val="28"/>
          <w:szCs w:val="28"/>
        </w:rPr>
        <w:t>.</w:t>
      </w:r>
      <w:r w:rsidRPr="00E27562">
        <w:rPr>
          <w:rFonts w:ascii="Times New Roman" w:hAnsi="Times New Roman" w:cs="Times New Roman"/>
          <w:sz w:val="28"/>
          <w:szCs w:val="28"/>
        </w:rPr>
        <w:tab/>
        <w:t>Использование   аудиовизуальных средств, сотрудничество со СМИ;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27562">
        <w:rPr>
          <w:rFonts w:ascii="Times New Roman" w:hAnsi="Times New Roman" w:cs="Times New Roman"/>
          <w:sz w:val="28"/>
          <w:szCs w:val="28"/>
        </w:rPr>
        <w:t>.</w:t>
      </w:r>
      <w:r w:rsidRPr="00E27562">
        <w:rPr>
          <w:rFonts w:ascii="Times New Roman" w:hAnsi="Times New Roman" w:cs="Times New Roman"/>
          <w:sz w:val="28"/>
          <w:szCs w:val="28"/>
        </w:rPr>
        <w:tab/>
        <w:t xml:space="preserve">Внедрение в практику работы личностно-ориентированного подхода; 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27562">
        <w:rPr>
          <w:rFonts w:ascii="Times New Roman" w:hAnsi="Times New Roman" w:cs="Times New Roman"/>
          <w:sz w:val="28"/>
          <w:szCs w:val="28"/>
        </w:rPr>
        <w:t>.</w:t>
      </w:r>
      <w:r w:rsidRPr="00E27562">
        <w:rPr>
          <w:rFonts w:ascii="Times New Roman" w:hAnsi="Times New Roman" w:cs="Times New Roman"/>
          <w:sz w:val="28"/>
          <w:szCs w:val="28"/>
        </w:rPr>
        <w:tab/>
        <w:t>Умелое использование педагогами работы по развитию личности обучаемых;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7562">
        <w:rPr>
          <w:rFonts w:ascii="Times New Roman" w:hAnsi="Times New Roman" w:cs="Times New Roman"/>
          <w:sz w:val="28"/>
          <w:szCs w:val="28"/>
        </w:rPr>
        <w:t>.</w:t>
      </w:r>
      <w:r w:rsidRPr="00E27562">
        <w:rPr>
          <w:rFonts w:ascii="Times New Roman" w:hAnsi="Times New Roman" w:cs="Times New Roman"/>
          <w:sz w:val="28"/>
          <w:szCs w:val="28"/>
        </w:rPr>
        <w:tab/>
        <w:t xml:space="preserve">Творческое отношение к образовательному процессу. </w:t>
      </w:r>
    </w:p>
    <w:p w:rsidR="00DC4F73" w:rsidRPr="00E27562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t>13.</w:t>
      </w:r>
      <w:r w:rsidRPr="00E27562">
        <w:rPr>
          <w:rFonts w:ascii="Times New Roman" w:hAnsi="Times New Roman" w:cs="Times New Roman"/>
          <w:sz w:val="28"/>
          <w:szCs w:val="28"/>
        </w:rPr>
        <w:tab/>
        <w:t>В программе заложены воспитательные мероприятия. Воспитательная работа – это сфера наибольшего благоприятствования для развития работы с учащимися и воспитанниками. В процессе организованного воспитательного процесса дети овладевают разными ролями в сотрудничестве со сверстниками, педагогом, увеличивая тем самым свой арсенал познавательных стратегий, приобретают различные формы познавательной и коммуникативной деятельности, что приводит к более эффективной самореализации детей и сохранению их индивидуальности.</w:t>
      </w:r>
    </w:p>
    <w:p w:rsidR="00DC4F7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62">
        <w:rPr>
          <w:rFonts w:ascii="Times New Roman" w:hAnsi="Times New Roman" w:cs="Times New Roman"/>
          <w:sz w:val="28"/>
          <w:szCs w:val="28"/>
        </w:rPr>
        <w:lastRenderedPageBreak/>
        <w:t>В воспитательной работе обеспечивается тесная связь трех компонентов: семья (родители и ребенок) – педагог. Повышение духовных запросов ребенка и родителей с помощью творчества, вовлечение родителей в процесс обучения.</w:t>
      </w:r>
    </w:p>
    <w:p w:rsidR="00DC4F73" w:rsidRPr="00DC4F7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F73" w:rsidRDefault="00DC4F73" w:rsidP="00DC4F73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62">
        <w:rPr>
          <w:rFonts w:ascii="Times New Roman" w:hAnsi="Times New Roman" w:cs="Times New Roman"/>
          <w:b/>
          <w:sz w:val="28"/>
          <w:szCs w:val="28"/>
        </w:rPr>
        <w:t>5. Список литературы</w:t>
      </w:r>
    </w:p>
    <w:p w:rsidR="00DC4F73" w:rsidRPr="000A438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83">
        <w:rPr>
          <w:rFonts w:ascii="Times New Roman" w:hAnsi="Times New Roman" w:cs="Times New Roman"/>
          <w:sz w:val="28"/>
          <w:szCs w:val="28"/>
        </w:rPr>
        <w:t>1.</w:t>
      </w:r>
      <w:r w:rsidRPr="000A4383">
        <w:rPr>
          <w:rFonts w:ascii="Times New Roman" w:hAnsi="Times New Roman" w:cs="Times New Roman"/>
          <w:sz w:val="28"/>
          <w:szCs w:val="28"/>
        </w:rPr>
        <w:tab/>
        <w:t xml:space="preserve"> Гиппиус - "Гимнастика чувств", изд. "Искусство", 1967 г.</w:t>
      </w:r>
    </w:p>
    <w:p w:rsidR="00DC4F73" w:rsidRPr="002D643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83">
        <w:rPr>
          <w:rFonts w:ascii="Times New Roman" w:hAnsi="Times New Roman" w:cs="Times New Roman"/>
          <w:sz w:val="28"/>
          <w:szCs w:val="28"/>
        </w:rPr>
        <w:t>2.</w:t>
      </w:r>
      <w:r w:rsidRPr="000A4383">
        <w:rPr>
          <w:rFonts w:ascii="Times New Roman" w:hAnsi="Times New Roman" w:cs="Times New Roman"/>
          <w:sz w:val="28"/>
          <w:szCs w:val="28"/>
        </w:rPr>
        <w:tab/>
        <w:t>Компьютерные программы: PinnacleStudio 12. Русскаяверсия</w:t>
      </w:r>
      <w:r w:rsidRPr="002D6433">
        <w:rPr>
          <w:rFonts w:ascii="Times New Roman" w:hAnsi="Times New Roman" w:cs="Times New Roman"/>
          <w:sz w:val="28"/>
          <w:szCs w:val="28"/>
        </w:rPr>
        <w:t xml:space="preserve">, </w:t>
      </w:r>
      <w:r w:rsidRPr="00D46970">
        <w:rPr>
          <w:rFonts w:ascii="Times New Roman" w:hAnsi="Times New Roman" w:cs="Times New Roman"/>
          <w:sz w:val="28"/>
          <w:szCs w:val="28"/>
          <w:lang w:val="en-US"/>
        </w:rPr>
        <w:t>SoundForge</w:t>
      </w:r>
      <w:r w:rsidRPr="002D6433">
        <w:rPr>
          <w:rFonts w:ascii="Times New Roman" w:hAnsi="Times New Roman" w:cs="Times New Roman"/>
          <w:sz w:val="28"/>
          <w:szCs w:val="28"/>
        </w:rPr>
        <w:t xml:space="preserve">, </w:t>
      </w:r>
      <w:r w:rsidRPr="00D46970">
        <w:rPr>
          <w:rFonts w:ascii="Times New Roman" w:hAnsi="Times New Roman" w:cs="Times New Roman"/>
          <w:sz w:val="28"/>
          <w:szCs w:val="28"/>
          <w:lang w:val="en-US"/>
        </w:rPr>
        <w:t>AdobePremiere</w:t>
      </w:r>
      <w:r w:rsidRPr="002D6433">
        <w:rPr>
          <w:rFonts w:ascii="Times New Roman" w:hAnsi="Times New Roman" w:cs="Times New Roman"/>
          <w:sz w:val="28"/>
          <w:szCs w:val="28"/>
        </w:rPr>
        <w:t>.</w:t>
      </w:r>
    </w:p>
    <w:p w:rsidR="00DC4F73" w:rsidRPr="000A438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83">
        <w:rPr>
          <w:rFonts w:ascii="Times New Roman" w:hAnsi="Times New Roman" w:cs="Times New Roman"/>
          <w:sz w:val="28"/>
          <w:szCs w:val="28"/>
        </w:rPr>
        <w:t>3.</w:t>
      </w:r>
      <w:r w:rsidRPr="000A4383">
        <w:rPr>
          <w:rFonts w:ascii="Times New Roman" w:hAnsi="Times New Roman" w:cs="Times New Roman"/>
          <w:sz w:val="28"/>
          <w:szCs w:val="28"/>
        </w:rPr>
        <w:tab/>
        <w:t>Кузнецов Г. В., Цвик В. Л., Юровский А. Я. Телевизионная журналистика. – М., Высшая школа, МГУ, 2002.</w:t>
      </w:r>
    </w:p>
    <w:p w:rsidR="00DC4F73" w:rsidRPr="000A438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83">
        <w:rPr>
          <w:rFonts w:ascii="Times New Roman" w:hAnsi="Times New Roman" w:cs="Times New Roman"/>
          <w:sz w:val="28"/>
          <w:szCs w:val="28"/>
        </w:rPr>
        <w:t>4.</w:t>
      </w:r>
      <w:r w:rsidRPr="000A4383">
        <w:rPr>
          <w:rFonts w:ascii="Times New Roman" w:hAnsi="Times New Roman" w:cs="Times New Roman"/>
          <w:sz w:val="28"/>
          <w:szCs w:val="28"/>
        </w:rPr>
        <w:tab/>
        <w:t>Фихтелиус Э., «Десять заповедей журналистики»,</w:t>
      </w:r>
    </w:p>
    <w:p w:rsidR="00DC4F73" w:rsidRPr="000A4383" w:rsidRDefault="00DC4F73" w:rsidP="00DC4F7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83">
        <w:rPr>
          <w:rFonts w:ascii="Times New Roman" w:hAnsi="Times New Roman" w:cs="Times New Roman"/>
          <w:sz w:val="28"/>
          <w:szCs w:val="28"/>
        </w:rPr>
        <w:t>5.</w:t>
      </w:r>
      <w:r w:rsidRPr="000A4383">
        <w:rPr>
          <w:rFonts w:ascii="Times New Roman" w:hAnsi="Times New Roman" w:cs="Times New Roman"/>
          <w:sz w:val="28"/>
          <w:szCs w:val="28"/>
        </w:rPr>
        <w:tab/>
        <w:t>Кузнецов Г. В., Цвик В. Л., Юровский А. Я.Жанры радио- и тележурналистики: методические указания.</w:t>
      </w:r>
    </w:p>
    <w:p w:rsidR="00DC4F73" w:rsidRPr="00E27562" w:rsidRDefault="00DC4F73" w:rsidP="00DC4F73">
      <w:pPr>
        <w:rPr>
          <w:rFonts w:ascii="Times New Roman" w:hAnsi="Times New Roman" w:cs="Times New Roman"/>
          <w:sz w:val="28"/>
          <w:szCs w:val="28"/>
        </w:rPr>
      </w:pPr>
    </w:p>
    <w:p w:rsidR="00DC4F73" w:rsidRPr="00E23640" w:rsidRDefault="00DC4F73" w:rsidP="00DC4F73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4F73" w:rsidRPr="00DC4F73" w:rsidRDefault="00DC4F73" w:rsidP="00DC4F73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677F" w:rsidRDefault="005C677F" w:rsidP="00FF52B3">
      <w:pPr>
        <w:spacing w:after="11" w:line="269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F52B3" w:rsidRPr="00FF52B3" w:rsidRDefault="00FF52B3" w:rsidP="00FF52B3">
      <w:pPr>
        <w:spacing w:after="0"/>
        <w:ind w:left="-1440" w:right="1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10348" w:type="dxa"/>
        <w:tblInd w:w="-5" w:type="dxa"/>
        <w:tblCellMar>
          <w:top w:w="6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6514"/>
        <w:gridCol w:w="1708"/>
        <w:gridCol w:w="1559"/>
      </w:tblGrid>
      <w:tr w:rsidR="00FF52B3" w:rsidRPr="00FF52B3" w:rsidTr="00FF52B3">
        <w:trPr>
          <w:trHeight w:val="84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065" w:rsidRDefault="00FF52B3" w:rsidP="00FF52B3">
            <w:pPr>
              <w:spacing w:line="259" w:lineRule="auto"/>
              <w:ind w:left="375" w:right="336" w:hanging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Календарно-тематическое планирование дополнительной общеобразовательной программы объединения</w:t>
            </w:r>
          </w:p>
          <w:p w:rsidR="00FF52B3" w:rsidRPr="00243065" w:rsidRDefault="00243065" w:rsidP="00243065">
            <w:pPr>
              <w:spacing w:line="259" w:lineRule="auto"/>
              <w:ind w:left="375" w:right="336" w:hanging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«Видеотворчество» 1 </w:t>
            </w:r>
            <w:r w:rsidR="00FF52B3" w:rsidRPr="00243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 обучения</w:t>
            </w:r>
          </w:p>
          <w:p w:rsidR="00AF5348" w:rsidRPr="004E7532" w:rsidRDefault="00AF5348" w:rsidP="004E7532">
            <w:pPr>
              <w:pStyle w:val="a3"/>
              <w:ind w:left="2508" w:right="3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7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ГРУППА 1, 3.</w:t>
            </w:r>
          </w:p>
        </w:tc>
      </w:tr>
      <w:tr w:rsidR="00FF52B3" w:rsidRPr="00FF52B3" w:rsidTr="00FF52B3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 видеотворчества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.Знакомство с видеокамерой.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Первые тренировочные видеосъёмки.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Структура видеоинформации. </w:t>
            </w: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Начальная аттестация.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right="7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над сценарием.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сценарий. Лучшие сценаристы современности.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</w:t>
            </w:r>
          </w:p>
        </w:tc>
      </w:tr>
      <w:tr w:rsidR="00FF52B3" w:rsidRPr="00FF52B3" w:rsidTr="00FF52B3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78" w:lineRule="auto"/>
              <w:ind w:left="106" w:right="2198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 и сценарий видеофильмов Значение сюжета, его разработка.  </w:t>
            </w:r>
          </w:p>
          <w:p w:rsidR="00FF52B3" w:rsidRPr="00FF52B3" w:rsidRDefault="00FF52B3" w:rsidP="00FF52B3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«Пробы пера».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Написание сценария видеофильма.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Профессия оператора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между техникой и искусством.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Специфика профессии оператора кино и телевидения.  Видеосъёмки. Фотосъёмка.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Обучающая викторина «Угадай фильм по кадру»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</w:tr>
      <w:tr w:rsidR="00FF52B3" w:rsidRPr="00FF52B3" w:rsidTr="00FF52B3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Подготовка съемок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сбор информации; подготовка объекта,подготовка участников. Инструктаж по работе с цифровой видеокамерой.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Установка освещения Изучение памятки «Мой первый фильм».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Возможности современной видеокамеры.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Техника и технология видеосъемки.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Телевизионные стандарты и форматы.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18.10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Выбор формата в соответствии с целями и задачами студии или конкретного фильма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right="28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 в фильме фотографий и других изобразительных материалов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Видеосъёмки. Фотосъёмки. Подбор материала.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Дополнительные приемы видеосъёмки.Светотень.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AF534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</w:tr>
      <w:tr w:rsidR="00FF52B3" w:rsidRPr="00FF52B3" w:rsidTr="00FF52B3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right="1045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Видеосъемки. Планы. Передний, задний и дальний. Видеосъемки.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AF534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 коротких роликов. Сохранение информации.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AF534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Конвертация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AF534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Звук в видеофильме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Профессия звукооператора.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 видеофильма «История звука в мировом кинематографе»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22.11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устройствами звукозаписи.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right="1485" w:hanging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Принцип работы стандартного микрофона. Запись звуковых отрезков.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Сведение. Простейший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Стерео и моно форматы.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Звуковая дорожка.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11.12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Эхо. Специальные эффекты: изменение тембра, скорости звука.</w:t>
            </w: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2430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омежуточная аттестация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Видеомонтаж.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Творческие и технологические основы монтажа.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«Черновой» и «чистовой»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Линейный и нелинейный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AF5348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Дополнительные приемы монтажа.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10.01.19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Монтаж отснятого материала.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15.01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монтажа, его цели (технический, конструктивный, художественный).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Знакомство с принципами работы программы «AdobePhotoshop».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Растровые изображения.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24.01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Интерфейс программы.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Палитры Color, Swatches.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 отмены действий.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7.02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Начало практической работы в графическом редакторе «AdobePhotoshop».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Режимы работы с документами.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</w:tr>
      <w:tr w:rsidR="00FF52B3" w:rsidRPr="00FF52B3" w:rsidTr="00FF52B3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PaintBucket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Crop. Stamp, Healing Brush 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Patch Tool. 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Blur, Sharpen, Smudge и Eraser.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работы программы «PinnacleStudio»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интерфейсом «PinnacleStudio».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Главное меню программы Pinnaclestudio.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28.02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 главного меню «альбом».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подраздела главного меню «Инструментарий».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«Импорт».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«Монтаж».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«Вывод фильма».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фрагментов видео.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Захват видео.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разделом «Импорт».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28.03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Специальные эффекты.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2.04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952EC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работы программы «SonyVegasPro»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4.04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интерфейсом SonyVegas.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9.04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создать клип из фотографий в автоматическом режиме.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и настройка нового проекта.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Добавление медиа файлов на монтажную область и операции с ними.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Вывод фильма.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</w:tr>
      <w:tr w:rsidR="00FF52B3" w:rsidRPr="00FF52B3" w:rsidTr="00FF52B3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вывода фильма в стандартныхвидеоредакторах операционной системы Windows.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компакт-дисков. CD/DVD привод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BD формат.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7.05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Вывод готового фильма в программе SonyVegasPro.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Сохранение материала AdobePhotoshop.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Вывод готового фильма в программе PinnacleStudio.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 фильма на компакт диск.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FF52B3" w:rsidRPr="00FF52B3" w:rsidTr="00FF52B3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Заключительное занятие. Итоговая аттестация.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952ECB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</w:tr>
      <w:tr w:rsidR="00FF52B3" w:rsidRPr="00FF52B3" w:rsidTr="00FF52B3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144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2B3" w:rsidRPr="00FF52B3" w:rsidRDefault="00FF52B3" w:rsidP="00FF52B3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52B3" w:rsidRPr="00FF52B3" w:rsidRDefault="00FF52B3" w:rsidP="00FF52B3">
      <w:pPr>
        <w:spacing w:after="131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0"/>
        <w:ind w:left="-1440" w:right="1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10348" w:type="dxa"/>
        <w:tblInd w:w="-5" w:type="dxa"/>
        <w:tblCellMar>
          <w:top w:w="6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6514"/>
        <w:gridCol w:w="1708"/>
        <w:gridCol w:w="1559"/>
      </w:tblGrid>
      <w:tr w:rsidR="004E7532" w:rsidRPr="00FF52B3" w:rsidTr="00631628">
        <w:trPr>
          <w:trHeight w:val="84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375" w:right="336" w:hanging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Календарно-тематическое планирование дополнительной общеобразовательной программы объединения «Видеотворчество». </w:t>
            </w:r>
          </w:p>
          <w:p w:rsidR="004E7532" w:rsidRPr="00AF5348" w:rsidRDefault="004E7532" w:rsidP="004E7532">
            <w:pPr>
              <w:pStyle w:val="a3"/>
              <w:numPr>
                <w:ilvl w:val="3"/>
                <w:numId w:val="7"/>
              </w:numPr>
              <w:ind w:right="3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53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 обучения</w:t>
            </w:r>
          </w:p>
          <w:p w:rsidR="004E7532" w:rsidRPr="004E7532" w:rsidRDefault="004E7532" w:rsidP="004E7532">
            <w:pPr>
              <w:pStyle w:val="a3"/>
              <w:ind w:left="2508" w:right="3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75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2,4</w:t>
            </w:r>
          </w:p>
        </w:tc>
      </w:tr>
      <w:tr w:rsidR="004E7532" w:rsidRPr="00FF52B3" w:rsidTr="00631628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Дата 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5.09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 видеотворчества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.Знакомство с видеокамерой.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8.09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Первые тренировочные видеосъёмки.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Структура видеоинформации. </w:t>
            </w: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Начальная аттестация.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right="7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над сценарием.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такое сценарий. Лучшие сценаристы современности.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</w:t>
            </w:r>
          </w:p>
        </w:tc>
      </w:tr>
      <w:tr w:rsidR="004E7532" w:rsidRPr="00FF52B3" w:rsidTr="00631628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78" w:lineRule="auto"/>
              <w:ind w:left="106" w:right="2198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 и сценарий видеофильмов Значение сюжета, его разработка.  </w:t>
            </w:r>
          </w:p>
          <w:p w:rsidR="004E7532" w:rsidRPr="00FF52B3" w:rsidRDefault="004E7532" w:rsidP="00631628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«Пробы пера».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Написание сценария видеофильма.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Профессия оператора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между техникой и искусством.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Специфика профессии оператора кино и телевидения.  Видеосъёмки. Фотосъёмка.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Обучающая викторина «Угадай фильм по кадру»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</w:t>
            </w:r>
          </w:p>
        </w:tc>
      </w:tr>
      <w:tr w:rsidR="004E7532" w:rsidRPr="00FF52B3" w:rsidTr="00631628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Подготовка съемок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сбор информации; подготовка объекта,подготовка участников. Инструктаж по работе с цифровой видеокамерой.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9.10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Установка освещения Изучение памятки «Мой первый фильм».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Возможности современной видеокамеры.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Техника и технология видеосъемки.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Телевизионные стандарты и форматы.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Выбор формата в соответствии с целями и задачами студии или конкретного фильма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right="28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 в фильме фотографий и других изобразительных материалов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Видеосъёмки. Фотосъёмки. Подбор материала.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Дополнительные приемы видеосъёмки.Светотень.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</w:tr>
      <w:tr w:rsidR="004E7532" w:rsidRPr="00FF52B3" w:rsidTr="00631628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right="1045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Видеосъемки. Планы. Передний, задний и дальний. Видеосъемки.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 коротких роликов. Сохранение информации.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Конвертация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Звук в видеофильме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Профессия звукооператора.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 видеофильма «История звука в мировом кинематографе»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устройствами звукозаписи.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right="1485" w:hanging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Принцип работы стандартного микрофона. Запись звуковых отрезков.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Сведение. Простейший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Стерео и моно форматы.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Звуковая дорожка.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Эхо. Специальные эффекты: изменение тембра, скорости звука.</w:t>
            </w: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Помежуточная аттестация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Видеомонтаж.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Творческие и технологические основы монтажа.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«Черновой» и «чистовой»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Линейный и нелинейный монтаж.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Дополнительные приемы монтажа.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Монтаж отснятого материала.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tabs>
                <w:tab w:val="left" w:pos="383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монтажа, его цели (технический, конструктивный, художественный).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Знакомство с принципами работы программы «AdobePhotoshop».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Растровые изображения.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Интерфейс программы.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Палитры Color, Swatches.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 отмены действий.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6.02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Начало практической работы в графическом редакторе «AdobePhotoshop».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Режимы работы с документами.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</w:tr>
      <w:tr w:rsidR="004E7532" w:rsidRPr="00FF52B3" w:rsidTr="00631628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Инструменты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PaintBucket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Crop. Stamp, Healing Brush 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Patch Tool. </w:t>
            </w: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Blur, Sharpen, Smudge и Eraser.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работы программы «PinnacleStudio»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интерфейсом «PinnacleStudio».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Главное меню программы Pinnaclestudio.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Подраздел главного меню «альбом».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подраздела главного меню «Инструментарий».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«Импорт».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«Монтаж».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D376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Обзор раздела «Вывод фильма».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фрагментов видео.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Захват видео.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разделом «Импорт».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Специальные эффекты.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3.04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Основы работы программы «SonyVegasPro»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6.04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Знакомство с интерфейсом SonyVegas.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создать клип из фотографий в автоматическом режиме.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и настройка нового проекта.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Добавление медиа файлов на монтажную область и операции с ними.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Вывод фильма.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4E7532" w:rsidRPr="00FF52B3" w:rsidTr="00631628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6" w:hanging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вывода фильма в стандартныхвидеоредакторах операционной системы Windows.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компакт-дисков. CD/DVD привод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BD формат.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Вывод готового фильма в программе SonyVegasPro.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Сохранение материала AdobePhotoshop.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Вывод готового фильма в программе PinnacleStudio.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Запись фильма на компакт диск.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4E7532" w:rsidRPr="00FF52B3" w:rsidTr="00631628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6679CD" w:rsidP="006679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-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Заключительное занятие. Итоговая аттестация.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D96EFD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</w:tr>
      <w:tr w:rsidR="004E7532" w:rsidRPr="00FF52B3" w:rsidTr="00631628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right="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5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144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2" w:rsidRPr="00FF52B3" w:rsidRDefault="004E7532" w:rsidP="0063162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E7532" w:rsidRPr="00FF52B3" w:rsidRDefault="004E7532" w:rsidP="004E7532">
      <w:pPr>
        <w:spacing w:after="131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31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0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532" w:rsidRPr="00FF52B3" w:rsidRDefault="004E7532" w:rsidP="004E7532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2B3" w:rsidRPr="00FF52B3" w:rsidRDefault="00FF52B3" w:rsidP="00FF52B3">
      <w:pPr>
        <w:spacing w:after="131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52B3" w:rsidRPr="00FF52B3" w:rsidRDefault="00FF52B3" w:rsidP="00FF52B3">
      <w:pPr>
        <w:spacing w:after="0"/>
        <w:ind w:lef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Pr="00FF52B3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77F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677F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677F" w:rsidRDefault="005C677F" w:rsidP="007E1D5B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C48F9" w:rsidRDefault="00EC48F9" w:rsidP="00EC48F9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C677F" w:rsidRDefault="005C677F" w:rsidP="008859FD">
      <w:pPr>
        <w:spacing w:after="11" w:line="269" w:lineRule="auto"/>
        <w:ind w:left="284"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5C677F" w:rsidSect="008859F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90" w:rsidRDefault="00AE7190" w:rsidP="006D28CB">
      <w:pPr>
        <w:spacing w:after="0" w:line="240" w:lineRule="auto"/>
      </w:pPr>
      <w:r>
        <w:separator/>
      </w:r>
    </w:p>
  </w:endnote>
  <w:endnote w:type="continuationSeparator" w:id="0">
    <w:p w:rsidR="00AE7190" w:rsidRDefault="00AE7190" w:rsidP="006D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33" w:rsidRDefault="003D4491">
    <w:pPr>
      <w:spacing w:after="0"/>
      <w:ind w:right="5"/>
      <w:jc w:val="right"/>
    </w:pPr>
    <w:r>
      <w:fldChar w:fldCharType="begin"/>
    </w:r>
    <w:r w:rsidR="002D6433">
      <w:instrText xml:space="preserve"> PAGE   \* MERGEFORMAT </w:instrText>
    </w:r>
    <w:r>
      <w:fldChar w:fldCharType="separate"/>
    </w:r>
    <w:r w:rsidR="002D6433">
      <w:rPr>
        <w:sz w:val="24"/>
      </w:rPr>
      <w:t>2</w:t>
    </w:r>
    <w:r>
      <w:rPr>
        <w:sz w:val="24"/>
      </w:rPr>
      <w:fldChar w:fldCharType="end"/>
    </w:r>
  </w:p>
  <w:p w:rsidR="002D6433" w:rsidRDefault="002D6433">
    <w:pPr>
      <w:spacing w:after="0"/>
      <w:ind w:left="28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33" w:rsidRDefault="003D4491">
    <w:pPr>
      <w:spacing w:after="0"/>
      <w:ind w:right="5"/>
      <w:jc w:val="right"/>
    </w:pPr>
    <w:r>
      <w:fldChar w:fldCharType="begin"/>
    </w:r>
    <w:r w:rsidR="002D6433">
      <w:instrText xml:space="preserve"> PAGE   \* MERGEFORMAT </w:instrText>
    </w:r>
    <w:r>
      <w:fldChar w:fldCharType="separate"/>
    </w:r>
    <w:r w:rsidR="007E74A5" w:rsidRPr="007E74A5">
      <w:rPr>
        <w:noProof/>
        <w:sz w:val="24"/>
      </w:rPr>
      <w:t>2</w:t>
    </w:r>
    <w:r>
      <w:rPr>
        <w:sz w:val="24"/>
      </w:rPr>
      <w:fldChar w:fldCharType="end"/>
    </w:r>
  </w:p>
  <w:p w:rsidR="002D6433" w:rsidRDefault="002D6433">
    <w:pPr>
      <w:spacing w:after="0"/>
      <w:ind w:left="28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33" w:rsidRDefault="002D643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5031"/>
      <w:docPartObj>
        <w:docPartGallery w:val="Page Numbers (Bottom of Page)"/>
        <w:docPartUnique/>
      </w:docPartObj>
    </w:sdtPr>
    <w:sdtEndPr/>
    <w:sdtContent>
      <w:p w:rsidR="002D6433" w:rsidRDefault="00AE71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D6433" w:rsidRDefault="002D6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90" w:rsidRDefault="00AE7190" w:rsidP="006D28CB">
      <w:pPr>
        <w:spacing w:after="0" w:line="240" w:lineRule="auto"/>
      </w:pPr>
      <w:r>
        <w:separator/>
      </w:r>
    </w:p>
  </w:footnote>
  <w:footnote w:type="continuationSeparator" w:id="0">
    <w:p w:rsidR="00AE7190" w:rsidRDefault="00AE7190" w:rsidP="006D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591A"/>
    <w:multiLevelType w:val="hybridMultilevel"/>
    <w:tmpl w:val="0462A21E"/>
    <w:lvl w:ilvl="0" w:tplc="E168E8AA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ABEEA">
      <w:start w:val="1"/>
      <w:numFmt w:val="decimal"/>
      <w:lvlText w:val="%2.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A23C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21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8896C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8CE6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2FA1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6A2C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834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124798"/>
    <w:multiLevelType w:val="hybridMultilevel"/>
    <w:tmpl w:val="63926BD2"/>
    <w:lvl w:ilvl="0" w:tplc="9886CA6E">
      <w:start w:val="2"/>
      <w:numFmt w:val="decimal"/>
      <w:lvlText w:val="%1."/>
      <w:lvlJc w:val="left"/>
      <w:pPr>
        <w:ind w:left="2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01" w:hanging="360"/>
      </w:pPr>
    </w:lvl>
    <w:lvl w:ilvl="2" w:tplc="0419001B" w:tentative="1">
      <w:start w:val="1"/>
      <w:numFmt w:val="lowerRoman"/>
      <w:lvlText w:val="%3."/>
      <w:lvlJc w:val="right"/>
      <w:pPr>
        <w:ind w:left="4321" w:hanging="180"/>
      </w:pPr>
    </w:lvl>
    <w:lvl w:ilvl="3" w:tplc="0419000F" w:tentative="1">
      <w:start w:val="1"/>
      <w:numFmt w:val="decimal"/>
      <w:lvlText w:val="%4."/>
      <w:lvlJc w:val="left"/>
      <w:pPr>
        <w:ind w:left="5041" w:hanging="360"/>
      </w:pPr>
    </w:lvl>
    <w:lvl w:ilvl="4" w:tplc="04190019" w:tentative="1">
      <w:start w:val="1"/>
      <w:numFmt w:val="lowerLetter"/>
      <w:lvlText w:val="%5."/>
      <w:lvlJc w:val="left"/>
      <w:pPr>
        <w:ind w:left="5761" w:hanging="360"/>
      </w:pPr>
    </w:lvl>
    <w:lvl w:ilvl="5" w:tplc="0419001B" w:tentative="1">
      <w:start w:val="1"/>
      <w:numFmt w:val="lowerRoman"/>
      <w:lvlText w:val="%6."/>
      <w:lvlJc w:val="right"/>
      <w:pPr>
        <w:ind w:left="6481" w:hanging="180"/>
      </w:pPr>
    </w:lvl>
    <w:lvl w:ilvl="6" w:tplc="0419000F" w:tentative="1">
      <w:start w:val="1"/>
      <w:numFmt w:val="decimal"/>
      <w:lvlText w:val="%7."/>
      <w:lvlJc w:val="left"/>
      <w:pPr>
        <w:ind w:left="7201" w:hanging="360"/>
      </w:pPr>
    </w:lvl>
    <w:lvl w:ilvl="7" w:tplc="04190019" w:tentative="1">
      <w:start w:val="1"/>
      <w:numFmt w:val="lowerLetter"/>
      <w:lvlText w:val="%8."/>
      <w:lvlJc w:val="left"/>
      <w:pPr>
        <w:ind w:left="7921" w:hanging="360"/>
      </w:pPr>
    </w:lvl>
    <w:lvl w:ilvl="8" w:tplc="0419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2">
    <w:nsid w:val="4AC8111A"/>
    <w:multiLevelType w:val="hybridMultilevel"/>
    <w:tmpl w:val="BF2A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D5ED3"/>
    <w:multiLevelType w:val="hybridMultilevel"/>
    <w:tmpl w:val="199A904E"/>
    <w:lvl w:ilvl="0" w:tplc="6772DBB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2C16A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06B18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6873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845C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B85AA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0A0A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EB8B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6DA9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0A2DA9"/>
    <w:multiLevelType w:val="hybridMultilevel"/>
    <w:tmpl w:val="EE3AD6B0"/>
    <w:lvl w:ilvl="0" w:tplc="D52CBB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4259CA">
      <w:start w:val="1"/>
      <w:numFmt w:val="bullet"/>
      <w:lvlText w:val="o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0D7FC">
      <w:start w:val="1"/>
      <w:numFmt w:val="bullet"/>
      <w:lvlText w:val="▪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86420">
      <w:start w:val="1"/>
      <w:numFmt w:val="bullet"/>
      <w:lvlText w:val="•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5479FA">
      <w:start w:val="1"/>
      <w:numFmt w:val="bullet"/>
      <w:lvlText w:val="o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00F0">
      <w:start w:val="1"/>
      <w:numFmt w:val="bullet"/>
      <w:lvlText w:val="▪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E6ED4">
      <w:start w:val="1"/>
      <w:numFmt w:val="bullet"/>
      <w:lvlText w:val="•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48E1C">
      <w:start w:val="1"/>
      <w:numFmt w:val="bullet"/>
      <w:lvlText w:val="o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057D2">
      <w:start w:val="1"/>
      <w:numFmt w:val="bullet"/>
      <w:lvlText w:val="▪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4C1C13"/>
    <w:multiLevelType w:val="hybridMultilevel"/>
    <w:tmpl w:val="523ADF60"/>
    <w:lvl w:ilvl="0" w:tplc="FB0ED9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22D56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82928">
      <w:start w:val="4"/>
      <w:numFmt w:val="decimal"/>
      <w:lvlRestart w:val="0"/>
      <w:lvlText w:val="%3."/>
      <w:lvlJc w:val="left"/>
      <w:pPr>
        <w:ind w:left="25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A7B54">
      <w:start w:val="1"/>
      <w:numFmt w:val="decimal"/>
      <w:lvlText w:val="%4"/>
      <w:lvlJc w:val="left"/>
      <w:pPr>
        <w:ind w:left="37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EB678">
      <w:start w:val="1"/>
      <w:numFmt w:val="lowerLetter"/>
      <w:lvlText w:val="%5"/>
      <w:lvlJc w:val="left"/>
      <w:pPr>
        <w:ind w:left="44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849EA">
      <w:start w:val="1"/>
      <w:numFmt w:val="lowerRoman"/>
      <w:lvlText w:val="%6"/>
      <w:lvlJc w:val="left"/>
      <w:pPr>
        <w:ind w:left="52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6B85E">
      <w:start w:val="1"/>
      <w:numFmt w:val="decimal"/>
      <w:lvlText w:val="%7"/>
      <w:lvlJc w:val="left"/>
      <w:pPr>
        <w:ind w:left="59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019E6">
      <w:start w:val="1"/>
      <w:numFmt w:val="lowerLetter"/>
      <w:lvlText w:val="%8"/>
      <w:lvlJc w:val="left"/>
      <w:pPr>
        <w:ind w:left="66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2CFF2">
      <w:start w:val="1"/>
      <w:numFmt w:val="lowerRoman"/>
      <w:lvlText w:val="%9"/>
      <w:lvlJc w:val="left"/>
      <w:pPr>
        <w:ind w:left="73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E6085D"/>
    <w:multiLevelType w:val="hybridMultilevel"/>
    <w:tmpl w:val="270A034E"/>
    <w:lvl w:ilvl="0" w:tplc="1E9A79E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8A20D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E86F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54A4A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2F27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A206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CDDD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67AD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4E5D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851CBD"/>
    <w:multiLevelType w:val="hybridMultilevel"/>
    <w:tmpl w:val="5F325C9A"/>
    <w:lvl w:ilvl="0" w:tplc="05CE217A">
      <w:start w:val="1"/>
      <w:numFmt w:val="decimal"/>
      <w:lvlText w:val="%1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A0C"/>
    <w:multiLevelType w:val="hybridMultilevel"/>
    <w:tmpl w:val="EC4A9540"/>
    <w:lvl w:ilvl="0" w:tplc="5C407C2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66C3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4D4E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6BF2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6205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8856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C474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C4C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2E6DD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CD08E9"/>
    <w:multiLevelType w:val="hybridMultilevel"/>
    <w:tmpl w:val="00D409B4"/>
    <w:lvl w:ilvl="0" w:tplc="4C04CD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634A5B"/>
    <w:multiLevelType w:val="multilevel"/>
    <w:tmpl w:val="66986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A73"/>
    <w:rsid w:val="00027F3B"/>
    <w:rsid w:val="00045666"/>
    <w:rsid w:val="0011402E"/>
    <w:rsid w:val="00124150"/>
    <w:rsid w:val="00243065"/>
    <w:rsid w:val="002436B9"/>
    <w:rsid w:val="002A7EE1"/>
    <w:rsid w:val="002D6433"/>
    <w:rsid w:val="00373379"/>
    <w:rsid w:val="003D4491"/>
    <w:rsid w:val="00406A2B"/>
    <w:rsid w:val="004073C1"/>
    <w:rsid w:val="00460A34"/>
    <w:rsid w:val="004A67B4"/>
    <w:rsid w:val="004E7532"/>
    <w:rsid w:val="004F3BD1"/>
    <w:rsid w:val="00587DEC"/>
    <w:rsid w:val="005B0728"/>
    <w:rsid w:val="005B43CE"/>
    <w:rsid w:val="005C677F"/>
    <w:rsid w:val="00631628"/>
    <w:rsid w:val="006679CD"/>
    <w:rsid w:val="006D28CB"/>
    <w:rsid w:val="006D7366"/>
    <w:rsid w:val="006E42FA"/>
    <w:rsid w:val="00715A91"/>
    <w:rsid w:val="00744C47"/>
    <w:rsid w:val="007E1D5B"/>
    <w:rsid w:val="007E74A5"/>
    <w:rsid w:val="00821EAA"/>
    <w:rsid w:val="008859FD"/>
    <w:rsid w:val="008B418F"/>
    <w:rsid w:val="008F6913"/>
    <w:rsid w:val="00917065"/>
    <w:rsid w:val="009350F3"/>
    <w:rsid w:val="00952ECB"/>
    <w:rsid w:val="00954936"/>
    <w:rsid w:val="00971A73"/>
    <w:rsid w:val="00A31441"/>
    <w:rsid w:val="00A557F2"/>
    <w:rsid w:val="00AD56CE"/>
    <w:rsid w:val="00AE7190"/>
    <w:rsid w:val="00AF5348"/>
    <w:rsid w:val="00B54540"/>
    <w:rsid w:val="00B7106F"/>
    <w:rsid w:val="00BB356B"/>
    <w:rsid w:val="00BB4F11"/>
    <w:rsid w:val="00BD7AD1"/>
    <w:rsid w:val="00CA456A"/>
    <w:rsid w:val="00CA716E"/>
    <w:rsid w:val="00D65A76"/>
    <w:rsid w:val="00D92BBD"/>
    <w:rsid w:val="00D96EFD"/>
    <w:rsid w:val="00DC4F73"/>
    <w:rsid w:val="00DD3762"/>
    <w:rsid w:val="00DD6EB9"/>
    <w:rsid w:val="00E203DC"/>
    <w:rsid w:val="00E355CE"/>
    <w:rsid w:val="00EA2278"/>
    <w:rsid w:val="00EB2AC0"/>
    <w:rsid w:val="00EC48F9"/>
    <w:rsid w:val="00EC5DE1"/>
    <w:rsid w:val="00ED03C8"/>
    <w:rsid w:val="00EF4FB3"/>
    <w:rsid w:val="00F22D46"/>
    <w:rsid w:val="00F51788"/>
    <w:rsid w:val="00F52C75"/>
    <w:rsid w:val="00F532B9"/>
    <w:rsid w:val="00FE252E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2E35-CBB0-4442-B039-B128DB50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8CB"/>
  </w:style>
  <w:style w:type="paragraph" w:styleId="a6">
    <w:name w:val="footer"/>
    <w:basedOn w:val="a"/>
    <w:link w:val="a7"/>
    <w:uiPriority w:val="99"/>
    <w:unhideWhenUsed/>
    <w:rsid w:val="006D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8CB"/>
  </w:style>
  <w:style w:type="table" w:customStyle="1" w:styleId="TableGrid">
    <w:name w:val="TableGrid"/>
    <w:rsid w:val="007E1D5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E42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859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52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1"/>
    <w:qFormat/>
    <w:rsid w:val="002D64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2D6433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2D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3467-FE4C-4386-A9FA-98585BE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</Company>
  <LinksUpToDate>false</LinksUpToDate>
  <CharactersWithSpaces>34220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</dc:creator>
  <cp:lastModifiedBy>Sch4</cp:lastModifiedBy>
  <cp:revision>7</cp:revision>
  <dcterms:created xsi:type="dcterms:W3CDTF">2022-04-22T09:38:00Z</dcterms:created>
  <dcterms:modified xsi:type="dcterms:W3CDTF">2024-09-06T09:20:00Z</dcterms:modified>
</cp:coreProperties>
</file>